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15D2" w14:textId="77777777" w:rsidR="003A220B" w:rsidRPr="00422449" w:rsidRDefault="006D27DB" w:rsidP="006D27DB">
      <w:pPr>
        <w:pStyle w:val="Title"/>
        <w:jc w:val="center"/>
        <w:rPr>
          <w:b/>
        </w:rPr>
      </w:pPr>
      <w:r w:rsidRPr="00422449">
        <w:rPr>
          <w:b/>
        </w:rPr>
        <w:t>The Shackleton Scholarship Fund</w:t>
      </w:r>
    </w:p>
    <w:p w14:paraId="7D0F0841" w14:textId="79417438" w:rsidR="006D27DB" w:rsidRDefault="00B00F70" w:rsidP="006D27DB">
      <w:pPr>
        <w:pStyle w:val="Title"/>
        <w:jc w:val="center"/>
      </w:pPr>
      <w:r>
        <w:rPr>
          <w:b/>
        </w:rPr>
        <w:t>Quality of Life</w:t>
      </w:r>
      <w:r w:rsidR="008F44D0" w:rsidRPr="00422449">
        <w:rPr>
          <w:b/>
        </w:rPr>
        <w:t xml:space="preserve"> Application Form</w:t>
      </w:r>
    </w:p>
    <w:p w14:paraId="44BCA631" w14:textId="77777777" w:rsidR="006D27DB" w:rsidRDefault="003A220B" w:rsidP="006D27DB">
      <w:pPr>
        <w:spacing w:after="0"/>
        <w:ind w:right="641"/>
        <w:jc w:val="center"/>
        <w:rPr>
          <w:b/>
          <w:sz w:val="32"/>
          <w:szCs w:val="32"/>
        </w:rPr>
      </w:pPr>
      <w:r w:rsidRPr="003A220B">
        <w:rPr>
          <w:b/>
          <w:sz w:val="32"/>
          <w:szCs w:val="32"/>
        </w:rPr>
        <w:t>THE DEADLINE FOR APPLICATION IS 31</w:t>
      </w:r>
      <w:r w:rsidRPr="003A220B">
        <w:rPr>
          <w:b/>
          <w:sz w:val="32"/>
          <w:szCs w:val="32"/>
          <w:vertAlign w:val="superscript"/>
        </w:rPr>
        <w:t>ST</w:t>
      </w:r>
      <w:r w:rsidRPr="003A220B">
        <w:rPr>
          <w:b/>
          <w:sz w:val="32"/>
          <w:szCs w:val="32"/>
        </w:rPr>
        <w:t xml:space="preserve"> MARCH EACH YEAR</w:t>
      </w:r>
    </w:p>
    <w:p w14:paraId="64F95A0F" w14:textId="77777777" w:rsidR="003A5A46" w:rsidRDefault="003A5A46" w:rsidP="006D27DB">
      <w:pPr>
        <w:spacing w:after="0"/>
        <w:ind w:right="641"/>
        <w:jc w:val="center"/>
        <w:rPr>
          <w:b/>
          <w:i/>
          <w:iCs/>
        </w:rPr>
      </w:pPr>
    </w:p>
    <w:p w14:paraId="41EB38BE" w14:textId="1B77FB88" w:rsidR="003A5A46" w:rsidRDefault="003A5A46" w:rsidP="006D27DB">
      <w:pPr>
        <w:spacing w:after="0"/>
        <w:ind w:right="641"/>
        <w:jc w:val="center"/>
        <w:rPr>
          <w:b/>
          <w:i/>
          <w:iCs/>
        </w:rPr>
      </w:pPr>
      <w:r>
        <w:rPr>
          <w:b/>
          <w:i/>
          <w:iCs/>
        </w:rPr>
        <w:t>Please read the Application Guidelines appended to this form for particulars about the Awards and what is required for each Section/Question.</w:t>
      </w:r>
    </w:p>
    <w:p w14:paraId="2C8AC7D7" w14:textId="77777777" w:rsidR="003A5A46" w:rsidRPr="003A5A46" w:rsidRDefault="003A5A46" w:rsidP="006D27DB">
      <w:pPr>
        <w:spacing w:after="0"/>
        <w:ind w:right="641"/>
        <w:jc w:val="center"/>
        <w:rPr>
          <w:b/>
          <w:sz w:val="32"/>
          <w:szCs w:val="32"/>
        </w:rPr>
      </w:pPr>
    </w:p>
    <w:p w14:paraId="3661A861" w14:textId="77777777" w:rsidR="003A5A46" w:rsidRPr="009C58B6" w:rsidRDefault="003A5A46" w:rsidP="003A5A46">
      <w:pPr>
        <w:pStyle w:val="Heading3"/>
      </w:pPr>
      <w:r w:rsidRPr="009C58B6">
        <w:t xml:space="preserve">1. </w:t>
      </w:r>
      <w:r>
        <w:t>Applicant Details</w:t>
      </w:r>
    </w:p>
    <w:p w14:paraId="144073F4" w14:textId="77777777" w:rsidR="003A220B" w:rsidRDefault="00422449" w:rsidP="003A5A46">
      <w:pPr>
        <w:pStyle w:val="Heading1"/>
        <w:spacing w:before="240"/>
      </w:pPr>
      <w:r>
        <w:t>Project Title</w:t>
      </w:r>
      <w:r w:rsidR="005613BB">
        <w:t xml:space="preserve"> </w:t>
      </w:r>
      <w:r w:rsidR="005613BB">
        <w:rPr>
          <w:caps w:val="0"/>
        </w:rPr>
        <w:t>(25 words max)</w:t>
      </w:r>
    </w:p>
    <w:p w14:paraId="07AD1C6E" w14:textId="77777777" w:rsidR="005613BB" w:rsidRPr="005613BB" w:rsidRDefault="005613BB" w:rsidP="005613BB">
      <w:pPr>
        <w:spacing w:after="0"/>
        <w:rPr>
          <w:lang w:val="en-AU"/>
        </w:rPr>
      </w:pPr>
    </w:p>
    <w:tbl>
      <w:tblPr>
        <w:tblStyle w:val="TableGrid"/>
        <w:tblW w:w="0" w:type="auto"/>
        <w:tblLook w:val="04A0" w:firstRow="1" w:lastRow="0" w:firstColumn="1" w:lastColumn="0" w:noHBand="0" w:noVBand="1"/>
      </w:tblPr>
      <w:tblGrid>
        <w:gridCol w:w="10450"/>
      </w:tblGrid>
      <w:tr w:rsidR="00422449" w:rsidRPr="005613BB" w14:paraId="41F5CA6E" w14:textId="77777777" w:rsidTr="00422449">
        <w:tc>
          <w:tcPr>
            <w:tcW w:w="10450" w:type="dxa"/>
          </w:tcPr>
          <w:p w14:paraId="172851B3" w14:textId="77777777" w:rsidR="00422449" w:rsidRPr="005613BB" w:rsidRDefault="00422449" w:rsidP="00422449">
            <w:pPr>
              <w:rPr>
                <w:rFonts w:ascii="Calibri" w:hAnsi="Calibri"/>
                <w:sz w:val="22"/>
                <w:szCs w:val="22"/>
                <w:lang w:val="en-AU"/>
              </w:rPr>
            </w:pPr>
          </w:p>
          <w:p w14:paraId="00D2FA2D" w14:textId="77777777" w:rsidR="00422449" w:rsidRPr="005613BB" w:rsidRDefault="00422449" w:rsidP="00422449">
            <w:pPr>
              <w:rPr>
                <w:rFonts w:ascii="Calibri" w:hAnsi="Calibri"/>
                <w:sz w:val="22"/>
                <w:szCs w:val="22"/>
                <w:lang w:val="en-AU"/>
              </w:rPr>
            </w:pPr>
          </w:p>
          <w:p w14:paraId="38D44207" w14:textId="77777777" w:rsidR="00422449" w:rsidRPr="005613BB" w:rsidRDefault="00422449" w:rsidP="00422449">
            <w:pPr>
              <w:rPr>
                <w:rFonts w:ascii="Calibri" w:hAnsi="Calibri"/>
                <w:sz w:val="22"/>
                <w:szCs w:val="22"/>
                <w:lang w:val="en-AU"/>
              </w:rPr>
            </w:pPr>
          </w:p>
        </w:tc>
      </w:tr>
    </w:tbl>
    <w:p w14:paraId="7AB2BC33" w14:textId="4AEEB8BA" w:rsidR="00DB73AE" w:rsidRDefault="00DB73AE" w:rsidP="00DB73AE">
      <w:pPr>
        <w:pStyle w:val="Heading1"/>
      </w:pPr>
      <w:r>
        <w:t>In what capacity are you applying for this scholarship?</w:t>
      </w:r>
    </w:p>
    <w:p w14:paraId="4331A617" w14:textId="6BBBB621" w:rsidR="00DB73AE" w:rsidRDefault="00DB73AE" w:rsidP="00DB73AE">
      <w:pPr>
        <w:rPr>
          <w:lang w:val="en-AU"/>
        </w:rPr>
      </w:pPr>
    </w:p>
    <w:tbl>
      <w:tblPr>
        <w:tblStyle w:val="TableGrid"/>
        <w:tblW w:w="0" w:type="auto"/>
        <w:tblLook w:val="04A0" w:firstRow="1" w:lastRow="0" w:firstColumn="1" w:lastColumn="0" w:noHBand="0" w:noVBand="1"/>
      </w:tblPr>
      <w:tblGrid>
        <w:gridCol w:w="7933"/>
        <w:gridCol w:w="2517"/>
      </w:tblGrid>
      <w:tr w:rsidR="00DB73AE" w:rsidRPr="00FD103D" w14:paraId="79A5EE4E" w14:textId="77777777" w:rsidTr="00DB73AE">
        <w:tc>
          <w:tcPr>
            <w:tcW w:w="7933" w:type="dxa"/>
          </w:tcPr>
          <w:p w14:paraId="3DE74CDC" w14:textId="56BEC039" w:rsidR="00DB73AE" w:rsidRPr="00FD103D" w:rsidRDefault="00FD103D" w:rsidP="00DB73AE">
            <w:pPr>
              <w:rPr>
                <w:rFonts w:asciiTheme="minorHAnsi" w:hAnsiTheme="minorHAnsi" w:cstheme="minorHAnsi"/>
                <w:sz w:val="22"/>
                <w:szCs w:val="22"/>
                <w:lang w:val="en-AU"/>
              </w:rPr>
            </w:pPr>
            <w:r w:rsidRPr="00FD103D">
              <w:rPr>
                <w:rFonts w:asciiTheme="minorHAnsi" w:hAnsiTheme="minorHAnsi" w:cstheme="minorHAnsi"/>
                <w:sz w:val="22"/>
                <w:szCs w:val="22"/>
                <w:lang w:val="en-AU"/>
              </w:rPr>
              <w:t xml:space="preserve">1. </w:t>
            </w:r>
            <w:r w:rsidR="00DB73AE" w:rsidRPr="00FD103D">
              <w:rPr>
                <w:rFonts w:asciiTheme="minorHAnsi" w:hAnsiTheme="minorHAnsi" w:cstheme="minorHAnsi"/>
                <w:sz w:val="22"/>
                <w:szCs w:val="22"/>
                <w:lang w:val="en-AU"/>
              </w:rPr>
              <w:t xml:space="preserve">Are you a Falkland Islands resident who is applying for a </w:t>
            </w:r>
            <w:r w:rsidRPr="00FD103D">
              <w:rPr>
                <w:rFonts w:asciiTheme="minorHAnsi" w:hAnsiTheme="minorHAnsi" w:cstheme="minorHAnsi"/>
                <w:sz w:val="22"/>
                <w:szCs w:val="22"/>
                <w:lang w:val="en-AU"/>
              </w:rPr>
              <w:t>Scholarship</w:t>
            </w:r>
            <w:r w:rsidR="00DB73AE" w:rsidRPr="00FD103D">
              <w:rPr>
                <w:rFonts w:asciiTheme="minorHAnsi" w:hAnsiTheme="minorHAnsi" w:cstheme="minorHAnsi"/>
                <w:sz w:val="22"/>
                <w:szCs w:val="22"/>
                <w:lang w:val="en-AU"/>
              </w:rPr>
              <w:t xml:space="preserve"> to undertake a course or internship (or similar) overseas? </w:t>
            </w:r>
            <w:r w:rsidR="00DB73AE" w:rsidRPr="00F274C9">
              <w:rPr>
                <w:rFonts w:asciiTheme="minorHAnsi" w:hAnsiTheme="minorHAnsi" w:cstheme="minorHAnsi"/>
                <w:i/>
                <w:sz w:val="22"/>
                <w:szCs w:val="22"/>
                <w:lang w:val="en-AU"/>
              </w:rPr>
              <w:t>(Yes/No)</w:t>
            </w:r>
            <w:r w:rsidR="00DB73AE" w:rsidRPr="00FD103D">
              <w:rPr>
                <w:rFonts w:asciiTheme="minorHAnsi" w:hAnsiTheme="minorHAnsi" w:cstheme="minorHAnsi"/>
                <w:sz w:val="22"/>
                <w:szCs w:val="22"/>
                <w:lang w:val="en-AU"/>
              </w:rPr>
              <w:t xml:space="preserve"> </w:t>
            </w:r>
          </w:p>
          <w:p w14:paraId="31B216F7" w14:textId="77777777" w:rsidR="00FD103D" w:rsidRPr="00FD103D" w:rsidRDefault="00FD103D" w:rsidP="00DB73AE">
            <w:pPr>
              <w:rPr>
                <w:rFonts w:asciiTheme="minorHAnsi" w:hAnsiTheme="minorHAnsi" w:cstheme="minorHAnsi"/>
                <w:sz w:val="22"/>
                <w:szCs w:val="22"/>
                <w:lang w:val="en-AU"/>
              </w:rPr>
            </w:pPr>
          </w:p>
          <w:p w14:paraId="522393EA" w14:textId="77777777" w:rsidR="00DB73AE" w:rsidRDefault="00FD103D" w:rsidP="00FD103D">
            <w:pPr>
              <w:rPr>
                <w:rFonts w:asciiTheme="minorHAnsi" w:hAnsiTheme="minorHAnsi" w:cstheme="minorHAnsi"/>
                <w:sz w:val="22"/>
                <w:szCs w:val="22"/>
                <w:lang w:val="en-AU"/>
              </w:rPr>
            </w:pPr>
            <w:r w:rsidRPr="00F274C9">
              <w:rPr>
                <w:rFonts w:asciiTheme="minorHAnsi" w:hAnsiTheme="minorHAnsi" w:cstheme="minorHAnsi"/>
                <w:i/>
                <w:sz w:val="22"/>
                <w:szCs w:val="22"/>
                <w:lang w:val="en-AU"/>
              </w:rPr>
              <w:t>Note: if you answered ‘Yes’ to this question, the ‘On-island Sponsor’ and ‘Scholar’ can be one and the same person.</w:t>
            </w:r>
          </w:p>
          <w:p w14:paraId="33BA4771" w14:textId="6EE13E65" w:rsidR="00F274C9" w:rsidRPr="00F274C9" w:rsidRDefault="00F274C9" w:rsidP="00FD103D">
            <w:pPr>
              <w:rPr>
                <w:rFonts w:asciiTheme="minorHAnsi" w:hAnsiTheme="minorHAnsi" w:cstheme="minorHAnsi"/>
                <w:sz w:val="22"/>
                <w:szCs w:val="22"/>
                <w:lang w:val="en-AU"/>
              </w:rPr>
            </w:pPr>
          </w:p>
        </w:tc>
        <w:tc>
          <w:tcPr>
            <w:tcW w:w="2517" w:type="dxa"/>
          </w:tcPr>
          <w:p w14:paraId="0C537B18" w14:textId="77777777" w:rsidR="00DB73AE" w:rsidRPr="00FD103D" w:rsidRDefault="00DB73AE" w:rsidP="00DB73AE">
            <w:pPr>
              <w:rPr>
                <w:rFonts w:asciiTheme="minorHAnsi" w:hAnsiTheme="minorHAnsi" w:cstheme="minorHAnsi"/>
                <w:sz w:val="22"/>
                <w:szCs w:val="22"/>
                <w:lang w:val="en-AU"/>
              </w:rPr>
            </w:pPr>
          </w:p>
        </w:tc>
      </w:tr>
      <w:tr w:rsidR="00DB73AE" w:rsidRPr="00FD103D" w14:paraId="0DA01085" w14:textId="77777777" w:rsidTr="00DB73AE">
        <w:tc>
          <w:tcPr>
            <w:tcW w:w="7933" w:type="dxa"/>
          </w:tcPr>
          <w:p w14:paraId="6DB41514" w14:textId="3E17CF78" w:rsidR="00DB73AE" w:rsidRPr="00FD103D" w:rsidRDefault="00FD103D" w:rsidP="00DB73AE">
            <w:pPr>
              <w:rPr>
                <w:rFonts w:asciiTheme="minorHAnsi" w:hAnsiTheme="minorHAnsi" w:cstheme="minorHAnsi"/>
                <w:sz w:val="22"/>
                <w:szCs w:val="22"/>
                <w:lang w:val="en-AU"/>
              </w:rPr>
            </w:pPr>
            <w:r w:rsidRPr="00FD103D">
              <w:rPr>
                <w:rFonts w:asciiTheme="minorHAnsi" w:hAnsiTheme="minorHAnsi" w:cstheme="minorHAnsi"/>
                <w:sz w:val="22"/>
                <w:szCs w:val="22"/>
                <w:lang w:val="en-AU"/>
              </w:rPr>
              <w:t xml:space="preserve">2. </w:t>
            </w:r>
            <w:r w:rsidR="00DB73AE" w:rsidRPr="00FD103D">
              <w:rPr>
                <w:rFonts w:asciiTheme="minorHAnsi" w:hAnsiTheme="minorHAnsi" w:cstheme="minorHAnsi"/>
                <w:sz w:val="22"/>
                <w:szCs w:val="22"/>
                <w:lang w:val="en-AU"/>
              </w:rPr>
              <w:t xml:space="preserve">Are you a Falkland Islands resident who is applying for a Scholarship to </w:t>
            </w:r>
            <w:r w:rsidRPr="00FD103D">
              <w:rPr>
                <w:rFonts w:asciiTheme="minorHAnsi" w:hAnsiTheme="minorHAnsi" w:cstheme="minorHAnsi"/>
                <w:sz w:val="22"/>
                <w:szCs w:val="22"/>
                <w:lang w:val="en-AU"/>
              </w:rPr>
              <w:t xml:space="preserve">bring someone to the Falkland Islands? </w:t>
            </w:r>
            <w:r w:rsidRPr="00F274C9">
              <w:rPr>
                <w:rFonts w:asciiTheme="minorHAnsi" w:hAnsiTheme="minorHAnsi" w:cstheme="minorHAnsi"/>
                <w:i/>
                <w:sz w:val="22"/>
                <w:szCs w:val="22"/>
                <w:lang w:val="en-AU"/>
              </w:rPr>
              <w:t>(Yes/No)</w:t>
            </w:r>
          </w:p>
        </w:tc>
        <w:tc>
          <w:tcPr>
            <w:tcW w:w="2517" w:type="dxa"/>
          </w:tcPr>
          <w:p w14:paraId="30998C17" w14:textId="77777777" w:rsidR="00DB73AE" w:rsidRPr="00FD103D" w:rsidRDefault="00DB73AE" w:rsidP="00DB73AE">
            <w:pPr>
              <w:rPr>
                <w:rFonts w:asciiTheme="minorHAnsi" w:hAnsiTheme="minorHAnsi" w:cstheme="minorHAnsi"/>
                <w:sz w:val="22"/>
                <w:szCs w:val="22"/>
                <w:lang w:val="en-AU"/>
              </w:rPr>
            </w:pPr>
          </w:p>
        </w:tc>
      </w:tr>
    </w:tbl>
    <w:p w14:paraId="0D63B2A2" w14:textId="708013C4" w:rsidR="00422449" w:rsidRDefault="00B00F70" w:rsidP="005613BB">
      <w:pPr>
        <w:pStyle w:val="Heading1"/>
      </w:pPr>
      <w:r>
        <w:t xml:space="preserve">On-island Sponsor </w:t>
      </w:r>
      <w:r w:rsidR="00C14972">
        <w:t xml:space="preserve">Contact </w:t>
      </w:r>
      <w:r>
        <w:t>Details</w:t>
      </w:r>
    </w:p>
    <w:p w14:paraId="44C8AE11" w14:textId="3EA54C6C" w:rsidR="005613BB" w:rsidRDefault="00B00F70" w:rsidP="005613BB">
      <w:pPr>
        <w:spacing w:after="0"/>
        <w:rPr>
          <w:i/>
          <w:lang w:val="en-AU"/>
        </w:rPr>
      </w:pPr>
      <w:r w:rsidRPr="00B00F70">
        <w:rPr>
          <w:i/>
          <w:lang w:val="en-AU"/>
        </w:rPr>
        <w:t xml:space="preserve">Please provide the contact details of the person who is submitting this application and will act as the on-island sponsor for the </w:t>
      </w:r>
      <w:proofErr w:type="gramStart"/>
      <w:r w:rsidRPr="00B00F70">
        <w:rPr>
          <w:i/>
          <w:lang w:val="en-AU"/>
        </w:rPr>
        <w:t>Quality of Life</w:t>
      </w:r>
      <w:proofErr w:type="gramEnd"/>
      <w:r w:rsidRPr="00B00F70">
        <w:rPr>
          <w:i/>
          <w:lang w:val="en-AU"/>
        </w:rPr>
        <w:t xml:space="preserve"> Scholar(s). </w:t>
      </w:r>
    </w:p>
    <w:p w14:paraId="667199AF" w14:textId="77777777" w:rsidR="00095597" w:rsidRPr="00B00F70" w:rsidRDefault="00095597" w:rsidP="005613BB">
      <w:pPr>
        <w:spacing w:after="0"/>
        <w:rPr>
          <w:i/>
          <w:lang w:val="en-AU"/>
        </w:rPr>
      </w:pPr>
    </w:p>
    <w:tbl>
      <w:tblPr>
        <w:tblStyle w:val="TableGrid"/>
        <w:tblW w:w="0" w:type="auto"/>
        <w:tblLook w:val="04A0" w:firstRow="1" w:lastRow="0" w:firstColumn="1" w:lastColumn="0" w:noHBand="0" w:noVBand="1"/>
      </w:tblPr>
      <w:tblGrid>
        <w:gridCol w:w="1555"/>
        <w:gridCol w:w="8895"/>
      </w:tblGrid>
      <w:tr w:rsidR="005613BB" w:rsidRPr="005613BB" w14:paraId="7C76CB99" w14:textId="77777777" w:rsidTr="003A5A46">
        <w:tc>
          <w:tcPr>
            <w:tcW w:w="1555" w:type="dxa"/>
          </w:tcPr>
          <w:p w14:paraId="61CAAB60"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 xml:space="preserve">Name: </w:t>
            </w:r>
          </w:p>
        </w:tc>
        <w:tc>
          <w:tcPr>
            <w:tcW w:w="8895" w:type="dxa"/>
          </w:tcPr>
          <w:p w14:paraId="371D5C9D" w14:textId="77777777" w:rsidR="005613BB" w:rsidRPr="005613BB" w:rsidRDefault="005613BB" w:rsidP="005613BB">
            <w:pPr>
              <w:rPr>
                <w:rFonts w:ascii="Calibri" w:hAnsi="Calibri"/>
                <w:sz w:val="22"/>
                <w:szCs w:val="22"/>
                <w:lang w:val="en-AU"/>
              </w:rPr>
            </w:pPr>
          </w:p>
        </w:tc>
      </w:tr>
      <w:tr w:rsidR="005613BB" w:rsidRPr="005613BB" w14:paraId="391FC879" w14:textId="77777777" w:rsidTr="003A5A46">
        <w:tc>
          <w:tcPr>
            <w:tcW w:w="1555" w:type="dxa"/>
          </w:tcPr>
          <w:p w14:paraId="746DA13E"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 xml:space="preserve">Organisation: </w:t>
            </w:r>
          </w:p>
        </w:tc>
        <w:tc>
          <w:tcPr>
            <w:tcW w:w="8895" w:type="dxa"/>
          </w:tcPr>
          <w:p w14:paraId="2CCFC0AF" w14:textId="77777777" w:rsidR="005613BB" w:rsidRPr="005613BB" w:rsidRDefault="005613BB" w:rsidP="005613BB">
            <w:pPr>
              <w:rPr>
                <w:rFonts w:ascii="Calibri" w:hAnsi="Calibri"/>
                <w:sz w:val="22"/>
                <w:szCs w:val="22"/>
                <w:lang w:val="en-AU"/>
              </w:rPr>
            </w:pPr>
          </w:p>
        </w:tc>
      </w:tr>
      <w:tr w:rsidR="005613BB" w:rsidRPr="005613BB" w14:paraId="27CF6F11" w14:textId="77777777" w:rsidTr="003A5A46">
        <w:tc>
          <w:tcPr>
            <w:tcW w:w="1555" w:type="dxa"/>
          </w:tcPr>
          <w:p w14:paraId="135AAE10"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Address:</w:t>
            </w:r>
          </w:p>
        </w:tc>
        <w:tc>
          <w:tcPr>
            <w:tcW w:w="8895" w:type="dxa"/>
          </w:tcPr>
          <w:p w14:paraId="18D46911" w14:textId="77777777" w:rsidR="005613BB" w:rsidRPr="005613BB" w:rsidRDefault="005613BB" w:rsidP="005613BB">
            <w:pPr>
              <w:rPr>
                <w:rFonts w:ascii="Calibri" w:hAnsi="Calibri"/>
                <w:sz w:val="22"/>
                <w:szCs w:val="22"/>
                <w:lang w:val="en-AU"/>
              </w:rPr>
            </w:pPr>
          </w:p>
        </w:tc>
      </w:tr>
      <w:tr w:rsidR="005613BB" w:rsidRPr="005613BB" w14:paraId="37F1370C" w14:textId="77777777" w:rsidTr="003A5A46">
        <w:tc>
          <w:tcPr>
            <w:tcW w:w="1555" w:type="dxa"/>
          </w:tcPr>
          <w:p w14:paraId="5BE4BA5D"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 xml:space="preserve">Email: </w:t>
            </w:r>
          </w:p>
        </w:tc>
        <w:tc>
          <w:tcPr>
            <w:tcW w:w="8895" w:type="dxa"/>
          </w:tcPr>
          <w:p w14:paraId="70CE5DCB" w14:textId="77777777" w:rsidR="005613BB" w:rsidRPr="005613BB" w:rsidRDefault="005613BB" w:rsidP="005613BB">
            <w:pPr>
              <w:rPr>
                <w:rFonts w:ascii="Calibri" w:hAnsi="Calibri"/>
                <w:sz w:val="22"/>
                <w:szCs w:val="22"/>
                <w:lang w:val="en-AU"/>
              </w:rPr>
            </w:pPr>
          </w:p>
        </w:tc>
      </w:tr>
    </w:tbl>
    <w:p w14:paraId="3BD99C67" w14:textId="40CAE8C3" w:rsidR="000E572B" w:rsidRDefault="00B00F70" w:rsidP="000E572B">
      <w:pPr>
        <w:pStyle w:val="Heading1"/>
      </w:pPr>
      <w:r>
        <w:t xml:space="preserve">Scholar(s) </w:t>
      </w:r>
      <w:r w:rsidR="00C14972">
        <w:t xml:space="preserve">Contact </w:t>
      </w:r>
      <w:r>
        <w:t>Details</w:t>
      </w:r>
    </w:p>
    <w:p w14:paraId="2651FB7A" w14:textId="2F21AF3C" w:rsidR="000E572B" w:rsidRDefault="00B00F70" w:rsidP="000E572B">
      <w:pPr>
        <w:spacing w:after="0"/>
        <w:rPr>
          <w:i/>
          <w:lang w:val="en-AU"/>
        </w:rPr>
      </w:pPr>
      <w:r w:rsidRPr="00B00F70">
        <w:rPr>
          <w:i/>
          <w:lang w:val="en-AU"/>
        </w:rPr>
        <w:t>Please provide the contact details of the intended Quality of Life Scholar(s). Add more rows if necessary.</w:t>
      </w:r>
    </w:p>
    <w:p w14:paraId="3A4C5069" w14:textId="77777777" w:rsidR="00095597" w:rsidRPr="00B00F70" w:rsidRDefault="00095597" w:rsidP="000E572B">
      <w:pPr>
        <w:spacing w:after="0"/>
        <w:rPr>
          <w:i/>
          <w:lang w:val="en-AU"/>
        </w:rPr>
      </w:pPr>
    </w:p>
    <w:tbl>
      <w:tblPr>
        <w:tblStyle w:val="TableGrid"/>
        <w:tblW w:w="0" w:type="auto"/>
        <w:tblLook w:val="04A0" w:firstRow="1" w:lastRow="0" w:firstColumn="1" w:lastColumn="0" w:noHBand="0" w:noVBand="1"/>
      </w:tblPr>
      <w:tblGrid>
        <w:gridCol w:w="1555"/>
        <w:gridCol w:w="8895"/>
      </w:tblGrid>
      <w:tr w:rsidR="000E572B" w:rsidRPr="005613BB" w14:paraId="6C8696B7" w14:textId="77777777" w:rsidTr="003A5A46">
        <w:tc>
          <w:tcPr>
            <w:tcW w:w="1555" w:type="dxa"/>
          </w:tcPr>
          <w:p w14:paraId="32294BEA"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 xml:space="preserve">Name: </w:t>
            </w:r>
          </w:p>
        </w:tc>
        <w:tc>
          <w:tcPr>
            <w:tcW w:w="8895" w:type="dxa"/>
          </w:tcPr>
          <w:p w14:paraId="75522C9E" w14:textId="77777777" w:rsidR="000E572B" w:rsidRPr="005613BB" w:rsidRDefault="000E572B" w:rsidP="00C87434">
            <w:pPr>
              <w:rPr>
                <w:rFonts w:ascii="Calibri" w:hAnsi="Calibri"/>
                <w:sz w:val="22"/>
                <w:szCs w:val="22"/>
                <w:lang w:val="en-AU"/>
              </w:rPr>
            </w:pPr>
          </w:p>
        </w:tc>
      </w:tr>
      <w:tr w:rsidR="000E572B" w:rsidRPr="005613BB" w14:paraId="5A673246" w14:textId="77777777" w:rsidTr="003A5A46">
        <w:tc>
          <w:tcPr>
            <w:tcW w:w="1555" w:type="dxa"/>
          </w:tcPr>
          <w:p w14:paraId="0250EB49"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 xml:space="preserve">Organisation: </w:t>
            </w:r>
          </w:p>
        </w:tc>
        <w:tc>
          <w:tcPr>
            <w:tcW w:w="8895" w:type="dxa"/>
          </w:tcPr>
          <w:p w14:paraId="755F0C49" w14:textId="77777777" w:rsidR="000E572B" w:rsidRPr="005613BB" w:rsidRDefault="000E572B" w:rsidP="00C87434">
            <w:pPr>
              <w:rPr>
                <w:rFonts w:ascii="Calibri" w:hAnsi="Calibri"/>
                <w:sz w:val="22"/>
                <w:szCs w:val="22"/>
                <w:lang w:val="en-AU"/>
              </w:rPr>
            </w:pPr>
          </w:p>
        </w:tc>
      </w:tr>
      <w:tr w:rsidR="000E572B" w:rsidRPr="005613BB" w14:paraId="571A11F6" w14:textId="77777777" w:rsidTr="003A5A46">
        <w:tc>
          <w:tcPr>
            <w:tcW w:w="1555" w:type="dxa"/>
          </w:tcPr>
          <w:p w14:paraId="44008B9C"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Address:</w:t>
            </w:r>
          </w:p>
        </w:tc>
        <w:tc>
          <w:tcPr>
            <w:tcW w:w="8895" w:type="dxa"/>
          </w:tcPr>
          <w:p w14:paraId="63F8B3E4" w14:textId="77777777" w:rsidR="000E572B" w:rsidRPr="005613BB" w:rsidRDefault="000E572B" w:rsidP="00C87434">
            <w:pPr>
              <w:rPr>
                <w:rFonts w:ascii="Calibri" w:hAnsi="Calibri"/>
                <w:sz w:val="22"/>
                <w:szCs w:val="22"/>
                <w:lang w:val="en-AU"/>
              </w:rPr>
            </w:pPr>
          </w:p>
        </w:tc>
      </w:tr>
      <w:tr w:rsidR="000E572B" w:rsidRPr="005613BB" w14:paraId="19C85EFA" w14:textId="77777777" w:rsidTr="003A5A46">
        <w:tc>
          <w:tcPr>
            <w:tcW w:w="1555" w:type="dxa"/>
            <w:tcBorders>
              <w:bottom w:val="single" w:sz="4" w:space="0" w:color="auto"/>
            </w:tcBorders>
          </w:tcPr>
          <w:p w14:paraId="1E2FE5EF"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 xml:space="preserve">Email: </w:t>
            </w:r>
          </w:p>
        </w:tc>
        <w:tc>
          <w:tcPr>
            <w:tcW w:w="8895" w:type="dxa"/>
            <w:tcBorders>
              <w:bottom w:val="single" w:sz="4" w:space="0" w:color="auto"/>
            </w:tcBorders>
          </w:tcPr>
          <w:p w14:paraId="2E94B3F4" w14:textId="77777777" w:rsidR="000E572B" w:rsidRPr="005613BB" w:rsidRDefault="000E572B" w:rsidP="00C87434">
            <w:pPr>
              <w:rPr>
                <w:rFonts w:ascii="Calibri" w:hAnsi="Calibri"/>
                <w:sz w:val="22"/>
                <w:szCs w:val="22"/>
                <w:lang w:val="en-AU"/>
              </w:rPr>
            </w:pPr>
          </w:p>
        </w:tc>
      </w:tr>
      <w:tr w:rsidR="00C650B6" w:rsidRPr="005613BB" w14:paraId="0D7F28EC" w14:textId="77777777" w:rsidTr="003A5A46">
        <w:tc>
          <w:tcPr>
            <w:tcW w:w="1555" w:type="dxa"/>
            <w:tcBorders>
              <w:left w:val="nil"/>
              <w:right w:val="nil"/>
            </w:tcBorders>
          </w:tcPr>
          <w:p w14:paraId="36F04D4D" w14:textId="77777777" w:rsidR="00C650B6" w:rsidRPr="00C650B6" w:rsidRDefault="00C650B6" w:rsidP="00C87434">
            <w:pPr>
              <w:rPr>
                <w:rFonts w:ascii="Calibri" w:hAnsi="Calibri"/>
                <w:b/>
                <w:lang w:val="en-AU"/>
              </w:rPr>
            </w:pPr>
          </w:p>
        </w:tc>
        <w:tc>
          <w:tcPr>
            <w:tcW w:w="8895" w:type="dxa"/>
            <w:tcBorders>
              <w:left w:val="nil"/>
              <w:right w:val="nil"/>
            </w:tcBorders>
          </w:tcPr>
          <w:p w14:paraId="3BD24A74" w14:textId="77777777" w:rsidR="00C650B6" w:rsidRPr="005613BB" w:rsidRDefault="00C650B6" w:rsidP="00C87434">
            <w:pPr>
              <w:rPr>
                <w:rFonts w:ascii="Calibri" w:hAnsi="Calibri"/>
                <w:lang w:val="en-AU"/>
              </w:rPr>
            </w:pPr>
          </w:p>
        </w:tc>
      </w:tr>
      <w:tr w:rsidR="00C650B6" w:rsidRPr="005613BB" w14:paraId="447BA71B" w14:textId="77777777" w:rsidTr="003A5A46">
        <w:tc>
          <w:tcPr>
            <w:tcW w:w="1555" w:type="dxa"/>
          </w:tcPr>
          <w:p w14:paraId="6251A4F9"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 xml:space="preserve">Name: </w:t>
            </w:r>
          </w:p>
        </w:tc>
        <w:tc>
          <w:tcPr>
            <w:tcW w:w="8895" w:type="dxa"/>
          </w:tcPr>
          <w:p w14:paraId="7132C9FB" w14:textId="77777777" w:rsidR="00C650B6" w:rsidRPr="005613BB" w:rsidRDefault="00C650B6" w:rsidP="00C87434">
            <w:pPr>
              <w:rPr>
                <w:rFonts w:ascii="Calibri" w:hAnsi="Calibri"/>
                <w:sz w:val="22"/>
                <w:szCs w:val="22"/>
                <w:lang w:val="en-AU"/>
              </w:rPr>
            </w:pPr>
          </w:p>
        </w:tc>
      </w:tr>
      <w:tr w:rsidR="00C650B6" w:rsidRPr="005613BB" w14:paraId="6B625016" w14:textId="77777777" w:rsidTr="003A5A46">
        <w:tc>
          <w:tcPr>
            <w:tcW w:w="1555" w:type="dxa"/>
          </w:tcPr>
          <w:p w14:paraId="56C699A3"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 xml:space="preserve">Organisation: </w:t>
            </w:r>
          </w:p>
        </w:tc>
        <w:tc>
          <w:tcPr>
            <w:tcW w:w="8895" w:type="dxa"/>
          </w:tcPr>
          <w:p w14:paraId="1C00F276" w14:textId="77777777" w:rsidR="00C650B6" w:rsidRPr="005613BB" w:rsidRDefault="00C650B6" w:rsidP="00C87434">
            <w:pPr>
              <w:rPr>
                <w:rFonts w:ascii="Calibri" w:hAnsi="Calibri"/>
                <w:sz w:val="22"/>
                <w:szCs w:val="22"/>
                <w:lang w:val="en-AU"/>
              </w:rPr>
            </w:pPr>
          </w:p>
        </w:tc>
      </w:tr>
      <w:tr w:rsidR="00C650B6" w:rsidRPr="005613BB" w14:paraId="6C2D2374" w14:textId="77777777" w:rsidTr="003A5A46">
        <w:tc>
          <w:tcPr>
            <w:tcW w:w="1555" w:type="dxa"/>
          </w:tcPr>
          <w:p w14:paraId="35A7572D"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Address:</w:t>
            </w:r>
          </w:p>
        </w:tc>
        <w:tc>
          <w:tcPr>
            <w:tcW w:w="8895" w:type="dxa"/>
          </w:tcPr>
          <w:p w14:paraId="6FC82480" w14:textId="77777777" w:rsidR="00C650B6" w:rsidRPr="005613BB" w:rsidRDefault="00C650B6" w:rsidP="00C87434">
            <w:pPr>
              <w:rPr>
                <w:rFonts w:ascii="Calibri" w:hAnsi="Calibri"/>
                <w:sz w:val="22"/>
                <w:szCs w:val="22"/>
                <w:lang w:val="en-AU"/>
              </w:rPr>
            </w:pPr>
          </w:p>
        </w:tc>
      </w:tr>
      <w:tr w:rsidR="00C650B6" w:rsidRPr="005613BB" w14:paraId="36C93837" w14:textId="77777777" w:rsidTr="003A5A46">
        <w:tc>
          <w:tcPr>
            <w:tcW w:w="1555" w:type="dxa"/>
          </w:tcPr>
          <w:p w14:paraId="1AB61B25"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 xml:space="preserve">Email: </w:t>
            </w:r>
          </w:p>
        </w:tc>
        <w:tc>
          <w:tcPr>
            <w:tcW w:w="8895" w:type="dxa"/>
          </w:tcPr>
          <w:p w14:paraId="573C139C" w14:textId="77777777" w:rsidR="00C650B6" w:rsidRPr="005613BB" w:rsidRDefault="00C650B6" w:rsidP="00C87434">
            <w:pPr>
              <w:rPr>
                <w:rFonts w:ascii="Calibri" w:hAnsi="Calibri"/>
                <w:sz w:val="22"/>
                <w:szCs w:val="22"/>
                <w:lang w:val="en-AU"/>
              </w:rPr>
            </w:pPr>
          </w:p>
        </w:tc>
      </w:tr>
    </w:tbl>
    <w:p w14:paraId="607E6913" w14:textId="4D7964C4" w:rsidR="00EF20C0" w:rsidRDefault="00EF20C0" w:rsidP="00EF20C0">
      <w:pPr>
        <w:pStyle w:val="Heading1"/>
      </w:pPr>
      <w:r>
        <w:t xml:space="preserve">Project Summary </w:t>
      </w:r>
      <w:r>
        <w:rPr>
          <w:caps w:val="0"/>
        </w:rPr>
        <w:t>(100 words max)</w:t>
      </w:r>
    </w:p>
    <w:p w14:paraId="6C91E899" w14:textId="23DF7570" w:rsidR="005613BB" w:rsidRPr="00BE0942" w:rsidRDefault="00EF20C0" w:rsidP="005613BB">
      <w:pPr>
        <w:rPr>
          <w:lang w:val="en-AU"/>
        </w:rPr>
      </w:pPr>
      <w:r w:rsidRPr="00EF20C0">
        <w:rPr>
          <w:i/>
          <w:lang w:val="en-AU"/>
        </w:rPr>
        <w:t>Please provide a concise summary of the purpose</w:t>
      </w:r>
      <w:r w:rsidR="00BE0942">
        <w:rPr>
          <w:i/>
          <w:lang w:val="en-AU"/>
        </w:rPr>
        <w:t xml:space="preserve"> and </w:t>
      </w:r>
      <w:r w:rsidRPr="00EF20C0">
        <w:rPr>
          <w:i/>
          <w:lang w:val="en-AU"/>
        </w:rPr>
        <w:t>key activities of your project</w:t>
      </w:r>
      <w:r w:rsidR="00BE0942">
        <w:rPr>
          <w:i/>
          <w:lang w:val="en-AU"/>
        </w:rPr>
        <w:t xml:space="preserve">, indicating how this will benefit the people </w:t>
      </w:r>
      <w:r w:rsidR="003A5A46">
        <w:rPr>
          <w:i/>
          <w:lang w:val="en-AU"/>
        </w:rPr>
        <w:t xml:space="preserve">or communities </w:t>
      </w:r>
      <w:r w:rsidR="00BE0942">
        <w:rPr>
          <w:i/>
          <w:lang w:val="en-AU"/>
        </w:rPr>
        <w:t xml:space="preserve">of the Falkland Islands </w:t>
      </w:r>
      <w:r w:rsidR="00BE0942">
        <w:rPr>
          <w:i/>
          <w:lang w:val="en-AU"/>
        </w:rPr>
        <w:t>or South Georgia</w:t>
      </w:r>
      <w:r w:rsidRPr="00EF20C0">
        <w:rPr>
          <w:i/>
          <w:lang w:val="en-AU"/>
        </w:rPr>
        <w:t xml:space="preserve">. </w:t>
      </w:r>
      <w:r w:rsidRPr="00EF20C0">
        <w:rPr>
          <w:i/>
          <w:lang w:val="en-AU"/>
        </w:rPr>
        <w:t>Note, if successful, this wording may be used by the Shackleton Scholarship Fund (SSF) in public communications – e.g. as a short description of the project on the SSF website.</w:t>
      </w:r>
    </w:p>
    <w:tbl>
      <w:tblPr>
        <w:tblStyle w:val="TableGrid"/>
        <w:tblW w:w="0" w:type="auto"/>
        <w:tblLook w:val="04A0" w:firstRow="1" w:lastRow="0" w:firstColumn="1" w:lastColumn="0" w:noHBand="0" w:noVBand="1"/>
      </w:tblPr>
      <w:tblGrid>
        <w:gridCol w:w="10450"/>
      </w:tblGrid>
      <w:tr w:rsidR="00EF20C0" w:rsidRPr="000E4382" w14:paraId="0121560F" w14:textId="77777777" w:rsidTr="00EF20C0">
        <w:tc>
          <w:tcPr>
            <w:tcW w:w="10450" w:type="dxa"/>
          </w:tcPr>
          <w:p w14:paraId="34952899" w14:textId="77777777" w:rsidR="00EF20C0" w:rsidRPr="000E4382" w:rsidRDefault="00EF20C0" w:rsidP="005613BB">
            <w:pPr>
              <w:rPr>
                <w:rFonts w:ascii="Calibri" w:hAnsi="Calibri" w:cs="Calibri"/>
                <w:sz w:val="22"/>
                <w:szCs w:val="22"/>
                <w:lang w:val="en-AU"/>
              </w:rPr>
            </w:pPr>
          </w:p>
          <w:p w14:paraId="59434887" w14:textId="77777777" w:rsidR="00EF20C0" w:rsidRPr="000E4382" w:rsidRDefault="00EF20C0" w:rsidP="005613BB">
            <w:pPr>
              <w:rPr>
                <w:rFonts w:ascii="Calibri" w:hAnsi="Calibri" w:cs="Calibri"/>
                <w:sz w:val="22"/>
                <w:szCs w:val="22"/>
                <w:lang w:val="en-AU"/>
              </w:rPr>
            </w:pPr>
          </w:p>
          <w:p w14:paraId="05423FCF" w14:textId="77777777" w:rsidR="00EF20C0" w:rsidRPr="000E4382" w:rsidRDefault="00EF20C0" w:rsidP="005613BB">
            <w:pPr>
              <w:rPr>
                <w:rFonts w:ascii="Calibri" w:hAnsi="Calibri" w:cs="Calibri"/>
                <w:sz w:val="22"/>
                <w:szCs w:val="22"/>
                <w:lang w:val="en-AU"/>
              </w:rPr>
            </w:pPr>
          </w:p>
          <w:p w14:paraId="599696BA" w14:textId="77777777" w:rsidR="00EF20C0" w:rsidRPr="000E4382" w:rsidRDefault="00EF20C0" w:rsidP="005613BB">
            <w:pPr>
              <w:rPr>
                <w:rFonts w:ascii="Calibri" w:hAnsi="Calibri" w:cs="Calibri"/>
                <w:sz w:val="22"/>
                <w:szCs w:val="22"/>
                <w:lang w:val="en-AU"/>
              </w:rPr>
            </w:pPr>
          </w:p>
        </w:tc>
      </w:tr>
    </w:tbl>
    <w:p w14:paraId="76EF33EB" w14:textId="77777777" w:rsidR="009C58B6" w:rsidRDefault="009C58B6" w:rsidP="003427FA"/>
    <w:p w14:paraId="51A7C099" w14:textId="04FC418E" w:rsidR="00EF20C0" w:rsidRPr="009C58B6" w:rsidRDefault="003A5A46" w:rsidP="009C58B6">
      <w:pPr>
        <w:pStyle w:val="Heading3"/>
      </w:pPr>
      <w:r>
        <w:t>2</w:t>
      </w:r>
      <w:r w:rsidR="009C58B6" w:rsidRPr="009C58B6">
        <w:t>. Project Scope</w:t>
      </w:r>
    </w:p>
    <w:p w14:paraId="2B94871F" w14:textId="5C53F1C7" w:rsidR="009C58B6" w:rsidRPr="009C58B6" w:rsidRDefault="009C58B6" w:rsidP="00C611C6">
      <w:pPr>
        <w:pStyle w:val="Heading1"/>
        <w:spacing w:before="240"/>
      </w:pPr>
      <w:r>
        <w:t xml:space="preserve">Project Description and Objectives </w:t>
      </w:r>
      <w:r w:rsidR="006C4F08">
        <w:rPr>
          <w:caps w:val="0"/>
        </w:rPr>
        <w:t>(</w:t>
      </w:r>
      <w:r w:rsidR="007447C7">
        <w:rPr>
          <w:caps w:val="0"/>
        </w:rPr>
        <w:t>3</w:t>
      </w:r>
      <w:r w:rsidR="006C4F08">
        <w:rPr>
          <w:caps w:val="0"/>
        </w:rPr>
        <w:t>00 words max)</w:t>
      </w:r>
    </w:p>
    <w:p w14:paraId="7C108C6C" w14:textId="03B1E2B6" w:rsidR="00EF20C0" w:rsidRPr="00AB4659" w:rsidRDefault="009C58B6" w:rsidP="005613BB">
      <w:pPr>
        <w:rPr>
          <w:i/>
          <w:lang w:val="en-AU"/>
        </w:rPr>
      </w:pPr>
      <w:r w:rsidRPr="00AB4659">
        <w:rPr>
          <w:i/>
          <w:lang w:val="en-AU"/>
        </w:rPr>
        <w:t>Please provide a</w:t>
      </w:r>
      <w:r w:rsidR="00C611C6" w:rsidRPr="00AB4659">
        <w:rPr>
          <w:i/>
          <w:lang w:val="en-AU"/>
        </w:rPr>
        <w:t>n overview of your project including a brief introduction</w:t>
      </w:r>
      <w:r w:rsidR="00BE0942">
        <w:rPr>
          <w:i/>
          <w:lang w:val="en-AU"/>
        </w:rPr>
        <w:t xml:space="preserve"> </w:t>
      </w:r>
      <w:r w:rsidR="00CD178E">
        <w:rPr>
          <w:i/>
          <w:lang w:val="en-AU"/>
        </w:rPr>
        <w:t xml:space="preserve">and </w:t>
      </w:r>
      <w:r w:rsidR="00C611C6" w:rsidRPr="00AB4659">
        <w:rPr>
          <w:i/>
          <w:lang w:val="en-AU"/>
        </w:rPr>
        <w:t xml:space="preserve">the </w:t>
      </w:r>
      <w:r w:rsidR="00CD178E">
        <w:rPr>
          <w:i/>
          <w:lang w:val="en-AU"/>
        </w:rPr>
        <w:t xml:space="preserve">main </w:t>
      </w:r>
      <w:r w:rsidRPr="00AB4659">
        <w:rPr>
          <w:i/>
          <w:lang w:val="en-AU"/>
        </w:rPr>
        <w:t>objectives of</w:t>
      </w:r>
      <w:r w:rsidR="00C611C6" w:rsidRPr="00AB4659">
        <w:rPr>
          <w:i/>
          <w:lang w:val="en-AU"/>
        </w:rPr>
        <w:t xml:space="preserve"> </w:t>
      </w:r>
      <w:r w:rsidRPr="00AB4659">
        <w:rPr>
          <w:i/>
          <w:lang w:val="en-AU"/>
        </w:rPr>
        <w:t xml:space="preserve">your project. </w:t>
      </w:r>
    </w:p>
    <w:tbl>
      <w:tblPr>
        <w:tblStyle w:val="TableGrid"/>
        <w:tblW w:w="0" w:type="auto"/>
        <w:tblLook w:val="04A0" w:firstRow="1" w:lastRow="0" w:firstColumn="1" w:lastColumn="0" w:noHBand="0" w:noVBand="1"/>
      </w:tblPr>
      <w:tblGrid>
        <w:gridCol w:w="10450"/>
      </w:tblGrid>
      <w:tr w:rsidR="00C611C6" w:rsidRPr="00C611C6" w14:paraId="1D715161" w14:textId="77777777" w:rsidTr="00C611C6">
        <w:tc>
          <w:tcPr>
            <w:tcW w:w="10450" w:type="dxa"/>
          </w:tcPr>
          <w:p w14:paraId="21E7F51C" w14:textId="77777777" w:rsidR="00C611C6" w:rsidRPr="00C611C6" w:rsidRDefault="00C611C6" w:rsidP="005613BB">
            <w:pPr>
              <w:rPr>
                <w:rFonts w:ascii="Calibri" w:hAnsi="Calibri" w:cs="Calibri"/>
                <w:sz w:val="22"/>
                <w:szCs w:val="22"/>
                <w:lang w:val="en-AU"/>
              </w:rPr>
            </w:pPr>
          </w:p>
          <w:p w14:paraId="5AB2FFF9" w14:textId="77777777" w:rsidR="00C611C6" w:rsidRPr="00C611C6" w:rsidRDefault="00C611C6" w:rsidP="005613BB">
            <w:pPr>
              <w:rPr>
                <w:rFonts w:ascii="Calibri" w:hAnsi="Calibri" w:cs="Calibri"/>
                <w:sz w:val="22"/>
                <w:szCs w:val="22"/>
                <w:lang w:val="en-AU"/>
              </w:rPr>
            </w:pPr>
          </w:p>
          <w:p w14:paraId="2012D444" w14:textId="77777777" w:rsidR="00C611C6" w:rsidRPr="00C611C6" w:rsidRDefault="00C611C6" w:rsidP="005613BB">
            <w:pPr>
              <w:rPr>
                <w:rFonts w:ascii="Calibri" w:hAnsi="Calibri" w:cs="Calibri"/>
                <w:sz w:val="22"/>
                <w:szCs w:val="22"/>
                <w:lang w:val="en-AU"/>
              </w:rPr>
            </w:pPr>
          </w:p>
          <w:p w14:paraId="0D660242" w14:textId="77777777" w:rsidR="00C611C6" w:rsidRPr="00C611C6" w:rsidRDefault="00C611C6" w:rsidP="005613BB">
            <w:pPr>
              <w:rPr>
                <w:rFonts w:ascii="Calibri" w:hAnsi="Calibri" w:cs="Calibri"/>
                <w:sz w:val="22"/>
                <w:szCs w:val="22"/>
                <w:lang w:val="en-AU"/>
              </w:rPr>
            </w:pPr>
          </w:p>
        </w:tc>
      </w:tr>
    </w:tbl>
    <w:p w14:paraId="22E1E032" w14:textId="5C6B876D" w:rsidR="00C14972" w:rsidRDefault="00C14972" w:rsidP="00C14972">
      <w:pPr>
        <w:pStyle w:val="Heading1"/>
      </w:pPr>
      <w:r>
        <w:t xml:space="preserve">Scholar Background </w:t>
      </w:r>
      <w:r>
        <w:rPr>
          <w:caps w:val="0"/>
        </w:rPr>
        <w:t>(</w:t>
      </w:r>
      <w:r w:rsidR="003A5A46">
        <w:rPr>
          <w:caps w:val="0"/>
        </w:rPr>
        <w:t>5</w:t>
      </w:r>
      <w:r>
        <w:rPr>
          <w:caps w:val="0"/>
        </w:rPr>
        <w:t>00 words max)</w:t>
      </w:r>
    </w:p>
    <w:p w14:paraId="4E62ABDD" w14:textId="6F9982EF" w:rsidR="00C14972" w:rsidRPr="00AB4659" w:rsidRDefault="00C14972" w:rsidP="00C14972">
      <w:pPr>
        <w:rPr>
          <w:i/>
          <w:lang w:val="en-AU"/>
        </w:rPr>
      </w:pPr>
      <w:r>
        <w:rPr>
          <w:i/>
          <w:lang w:val="en-AU"/>
        </w:rPr>
        <w:t>Please provide details of the background and experience/expertise of the intended Scholar(s)</w:t>
      </w:r>
      <w:r w:rsidRPr="00AB4659">
        <w:rPr>
          <w:i/>
          <w:lang w:val="en-AU"/>
        </w:rPr>
        <w:t xml:space="preserve">. </w:t>
      </w:r>
    </w:p>
    <w:tbl>
      <w:tblPr>
        <w:tblStyle w:val="TableGrid"/>
        <w:tblW w:w="0" w:type="auto"/>
        <w:tblLook w:val="04A0" w:firstRow="1" w:lastRow="0" w:firstColumn="1" w:lastColumn="0" w:noHBand="0" w:noVBand="1"/>
      </w:tblPr>
      <w:tblGrid>
        <w:gridCol w:w="10450"/>
      </w:tblGrid>
      <w:tr w:rsidR="00C14972" w:rsidRPr="006C4F08" w14:paraId="6ED8B316" w14:textId="77777777" w:rsidTr="004769B2">
        <w:tc>
          <w:tcPr>
            <w:tcW w:w="10450" w:type="dxa"/>
          </w:tcPr>
          <w:p w14:paraId="3A6824FD" w14:textId="77777777" w:rsidR="00C14972" w:rsidRPr="006C4F08" w:rsidRDefault="00C14972" w:rsidP="004769B2">
            <w:pPr>
              <w:rPr>
                <w:rFonts w:ascii="Calibri" w:hAnsi="Calibri" w:cs="Calibri"/>
                <w:sz w:val="22"/>
                <w:szCs w:val="22"/>
                <w:lang w:val="en-AU"/>
              </w:rPr>
            </w:pPr>
          </w:p>
          <w:p w14:paraId="485FC05F" w14:textId="77777777" w:rsidR="00C14972" w:rsidRPr="006C4F08" w:rsidRDefault="00C14972" w:rsidP="004769B2">
            <w:pPr>
              <w:rPr>
                <w:rFonts w:ascii="Calibri" w:hAnsi="Calibri" w:cs="Calibri"/>
                <w:sz w:val="22"/>
                <w:szCs w:val="22"/>
                <w:lang w:val="en-AU"/>
              </w:rPr>
            </w:pPr>
          </w:p>
          <w:p w14:paraId="1C63DAC6" w14:textId="77777777" w:rsidR="00C14972" w:rsidRPr="006C4F08" w:rsidRDefault="00C14972" w:rsidP="004769B2">
            <w:pPr>
              <w:rPr>
                <w:rFonts w:ascii="Calibri" w:hAnsi="Calibri" w:cs="Calibri"/>
                <w:sz w:val="22"/>
                <w:szCs w:val="22"/>
                <w:lang w:val="en-AU"/>
              </w:rPr>
            </w:pPr>
          </w:p>
          <w:p w14:paraId="3DCCA4BD" w14:textId="77777777" w:rsidR="00C14972" w:rsidRPr="006C4F08" w:rsidRDefault="00C14972" w:rsidP="004769B2">
            <w:pPr>
              <w:rPr>
                <w:rFonts w:ascii="Calibri" w:hAnsi="Calibri" w:cs="Calibri"/>
                <w:sz w:val="22"/>
                <w:szCs w:val="22"/>
                <w:lang w:val="en-AU"/>
              </w:rPr>
            </w:pPr>
          </w:p>
        </w:tc>
      </w:tr>
    </w:tbl>
    <w:p w14:paraId="5EB595B2" w14:textId="773CBD61" w:rsidR="00C14972" w:rsidRDefault="00C14972" w:rsidP="00C14972"/>
    <w:tbl>
      <w:tblPr>
        <w:tblStyle w:val="TableGrid"/>
        <w:tblW w:w="0" w:type="auto"/>
        <w:tblLook w:val="04A0" w:firstRow="1" w:lastRow="0" w:firstColumn="1" w:lastColumn="0" w:noHBand="0" w:noVBand="1"/>
      </w:tblPr>
      <w:tblGrid>
        <w:gridCol w:w="5225"/>
        <w:gridCol w:w="5225"/>
      </w:tblGrid>
      <w:tr w:rsidR="003D302E" w:rsidRPr="003D302E" w14:paraId="23B154FD" w14:textId="77777777" w:rsidTr="003D302E">
        <w:tc>
          <w:tcPr>
            <w:tcW w:w="5225" w:type="dxa"/>
          </w:tcPr>
          <w:p w14:paraId="3F0EC598" w14:textId="24374C32" w:rsidR="003D302E" w:rsidRPr="003D302E" w:rsidRDefault="003D302E" w:rsidP="00C14972">
            <w:pPr>
              <w:rPr>
                <w:rFonts w:asciiTheme="minorHAnsi" w:hAnsiTheme="minorHAnsi" w:cstheme="minorHAnsi"/>
                <w:i/>
                <w:sz w:val="22"/>
                <w:szCs w:val="22"/>
              </w:rPr>
            </w:pPr>
            <w:r>
              <w:rPr>
                <w:rFonts w:asciiTheme="minorHAnsi" w:hAnsiTheme="minorHAnsi" w:cstheme="minorHAnsi"/>
                <w:i/>
                <w:sz w:val="22"/>
                <w:szCs w:val="22"/>
              </w:rPr>
              <w:t>Has</w:t>
            </w:r>
            <w:r w:rsidRPr="003D302E">
              <w:rPr>
                <w:rFonts w:asciiTheme="minorHAnsi" w:hAnsiTheme="minorHAnsi" w:cstheme="minorHAnsi"/>
                <w:i/>
                <w:sz w:val="22"/>
                <w:szCs w:val="22"/>
              </w:rPr>
              <w:t xml:space="preserve"> confirmation been received from the Scholar(s) that they agree to participating in the project if funding is approved (Y</w:t>
            </w:r>
            <w:r>
              <w:rPr>
                <w:rFonts w:asciiTheme="minorHAnsi" w:hAnsiTheme="minorHAnsi" w:cstheme="minorHAnsi"/>
                <w:i/>
                <w:sz w:val="22"/>
                <w:szCs w:val="22"/>
              </w:rPr>
              <w:t>es</w:t>
            </w:r>
            <w:r w:rsidRPr="003D302E">
              <w:rPr>
                <w:rFonts w:asciiTheme="minorHAnsi" w:hAnsiTheme="minorHAnsi" w:cstheme="minorHAnsi"/>
                <w:i/>
                <w:sz w:val="22"/>
                <w:szCs w:val="22"/>
              </w:rPr>
              <w:t>/N</w:t>
            </w:r>
            <w:r>
              <w:rPr>
                <w:rFonts w:asciiTheme="minorHAnsi" w:hAnsiTheme="minorHAnsi" w:cstheme="minorHAnsi"/>
                <w:i/>
                <w:sz w:val="22"/>
                <w:szCs w:val="22"/>
              </w:rPr>
              <w:t>o</w:t>
            </w:r>
            <w:r w:rsidRPr="003D302E">
              <w:rPr>
                <w:rFonts w:asciiTheme="minorHAnsi" w:hAnsiTheme="minorHAnsi" w:cstheme="minorHAnsi"/>
                <w:i/>
                <w:sz w:val="22"/>
                <w:szCs w:val="22"/>
              </w:rPr>
              <w:t>).</w:t>
            </w:r>
          </w:p>
        </w:tc>
        <w:tc>
          <w:tcPr>
            <w:tcW w:w="5225" w:type="dxa"/>
          </w:tcPr>
          <w:p w14:paraId="34BF2313" w14:textId="77777777" w:rsidR="003D302E" w:rsidRPr="003D302E" w:rsidRDefault="003D302E" w:rsidP="00C14972">
            <w:pPr>
              <w:rPr>
                <w:rFonts w:asciiTheme="minorHAnsi" w:hAnsiTheme="minorHAnsi" w:cstheme="minorHAnsi"/>
                <w:sz w:val="22"/>
                <w:szCs w:val="22"/>
              </w:rPr>
            </w:pPr>
          </w:p>
        </w:tc>
      </w:tr>
    </w:tbl>
    <w:p w14:paraId="1F4BC0F2" w14:textId="7872EDB5" w:rsidR="00C611C6" w:rsidRDefault="003D302E" w:rsidP="006C4F08">
      <w:pPr>
        <w:pStyle w:val="Heading1"/>
      </w:pPr>
      <w:r>
        <w:t xml:space="preserve">Project Details and Activities </w:t>
      </w:r>
      <w:r w:rsidR="006C4F08">
        <w:rPr>
          <w:caps w:val="0"/>
        </w:rPr>
        <w:t>(1</w:t>
      </w:r>
      <w:r w:rsidR="003A5A46">
        <w:rPr>
          <w:caps w:val="0"/>
        </w:rPr>
        <w:t>5</w:t>
      </w:r>
      <w:r w:rsidR="006C4F08">
        <w:rPr>
          <w:caps w:val="0"/>
        </w:rPr>
        <w:t>00 words max)</w:t>
      </w:r>
    </w:p>
    <w:p w14:paraId="3835BB10" w14:textId="0E871CAA" w:rsidR="00C611C6" w:rsidRPr="00AB4659" w:rsidRDefault="003D302E" w:rsidP="005613BB">
      <w:pPr>
        <w:rPr>
          <w:i/>
          <w:lang w:val="en-AU"/>
        </w:rPr>
      </w:pPr>
      <w:r>
        <w:rPr>
          <w:i/>
          <w:lang w:val="en-AU"/>
        </w:rPr>
        <w:t>Please provide details of the pro</w:t>
      </w:r>
      <w:r w:rsidR="009C000F">
        <w:rPr>
          <w:i/>
          <w:lang w:val="en-AU"/>
        </w:rPr>
        <w:t>posed activities which will be undertaken as part of the project.</w:t>
      </w:r>
    </w:p>
    <w:tbl>
      <w:tblPr>
        <w:tblStyle w:val="TableGrid"/>
        <w:tblW w:w="0" w:type="auto"/>
        <w:tblLook w:val="04A0" w:firstRow="1" w:lastRow="0" w:firstColumn="1" w:lastColumn="0" w:noHBand="0" w:noVBand="1"/>
      </w:tblPr>
      <w:tblGrid>
        <w:gridCol w:w="10450"/>
      </w:tblGrid>
      <w:tr w:rsidR="006C4F08" w:rsidRPr="006C4F08" w14:paraId="4176583A" w14:textId="77777777" w:rsidTr="006C4F08">
        <w:tc>
          <w:tcPr>
            <w:tcW w:w="10450" w:type="dxa"/>
          </w:tcPr>
          <w:p w14:paraId="005622AB" w14:textId="77777777" w:rsidR="006C4F08" w:rsidRPr="006C4F08" w:rsidRDefault="006C4F08" w:rsidP="005613BB">
            <w:pPr>
              <w:rPr>
                <w:rFonts w:ascii="Calibri" w:hAnsi="Calibri" w:cs="Calibri"/>
                <w:sz w:val="22"/>
                <w:szCs w:val="22"/>
                <w:lang w:val="en-AU"/>
              </w:rPr>
            </w:pPr>
          </w:p>
          <w:p w14:paraId="037CA309" w14:textId="77777777" w:rsidR="006C4F08" w:rsidRPr="006C4F08" w:rsidRDefault="006C4F08" w:rsidP="005613BB">
            <w:pPr>
              <w:rPr>
                <w:rFonts w:ascii="Calibri" w:hAnsi="Calibri" w:cs="Calibri"/>
                <w:sz w:val="22"/>
                <w:szCs w:val="22"/>
                <w:lang w:val="en-AU"/>
              </w:rPr>
            </w:pPr>
          </w:p>
          <w:p w14:paraId="5F874A7D" w14:textId="77777777" w:rsidR="006C4F08" w:rsidRPr="006C4F08" w:rsidRDefault="006C4F08" w:rsidP="005613BB">
            <w:pPr>
              <w:rPr>
                <w:rFonts w:ascii="Calibri" w:hAnsi="Calibri" w:cs="Calibri"/>
                <w:sz w:val="22"/>
                <w:szCs w:val="22"/>
                <w:lang w:val="en-AU"/>
              </w:rPr>
            </w:pPr>
          </w:p>
          <w:p w14:paraId="64418ACA" w14:textId="77777777" w:rsidR="006C4F08" w:rsidRPr="006C4F08" w:rsidRDefault="006C4F08" w:rsidP="005613BB">
            <w:pPr>
              <w:rPr>
                <w:rFonts w:ascii="Calibri" w:hAnsi="Calibri" w:cs="Calibri"/>
                <w:sz w:val="22"/>
                <w:szCs w:val="22"/>
                <w:lang w:val="en-AU"/>
              </w:rPr>
            </w:pPr>
          </w:p>
        </w:tc>
      </w:tr>
    </w:tbl>
    <w:p w14:paraId="2BAA7535" w14:textId="77777777" w:rsidR="006C4F08" w:rsidRDefault="004455BB" w:rsidP="00875415">
      <w:pPr>
        <w:pStyle w:val="Heading1"/>
        <w:rPr>
          <w:caps w:val="0"/>
        </w:rPr>
      </w:pPr>
      <w:r>
        <w:lastRenderedPageBreak/>
        <w:t xml:space="preserve">Outcomes and </w:t>
      </w:r>
      <w:r w:rsidR="00875415">
        <w:t xml:space="preserve">benefits </w:t>
      </w:r>
      <w:r w:rsidR="00875415">
        <w:rPr>
          <w:caps w:val="0"/>
        </w:rPr>
        <w:t>(300 words max)</w:t>
      </w:r>
    </w:p>
    <w:p w14:paraId="455F3B9C" w14:textId="791AA2BC" w:rsidR="00875415" w:rsidRPr="00AB4659" w:rsidRDefault="009C000F" w:rsidP="00875415">
      <w:pPr>
        <w:rPr>
          <w:i/>
          <w:lang w:val="en-AU"/>
        </w:rPr>
      </w:pPr>
      <w:r>
        <w:rPr>
          <w:i/>
          <w:lang w:val="en-AU"/>
        </w:rPr>
        <w:t xml:space="preserve">Please outline how you see this project benefiting or improving the quality of life for Falkland Islanders in either the short- or long-term; or if your project is related to South Georgia, how it will benefit </w:t>
      </w:r>
      <w:r w:rsidR="001F552B">
        <w:rPr>
          <w:i/>
          <w:lang w:val="en-AU"/>
        </w:rPr>
        <w:t xml:space="preserve">(in the short- or long-term) </w:t>
      </w:r>
      <w:r>
        <w:rPr>
          <w:i/>
          <w:lang w:val="en-AU"/>
        </w:rPr>
        <w:t xml:space="preserve">the people that are connected to South Georgia. </w:t>
      </w:r>
    </w:p>
    <w:tbl>
      <w:tblPr>
        <w:tblStyle w:val="TableGrid"/>
        <w:tblW w:w="0" w:type="auto"/>
        <w:tblLook w:val="04A0" w:firstRow="1" w:lastRow="0" w:firstColumn="1" w:lastColumn="0" w:noHBand="0" w:noVBand="1"/>
      </w:tblPr>
      <w:tblGrid>
        <w:gridCol w:w="10450"/>
      </w:tblGrid>
      <w:tr w:rsidR="00875415" w:rsidRPr="00875415" w14:paraId="192BF1B3" w14:textId="77777777" w:rsidTr="00875415">
        <w:tc>
          <w:tcPr>
            <w:tcW w:w="10450" w:type="dxa"/>
          </w:tcPr>
          <w:p w14:paraId="717EA2D7" w14:textId="77777777" w:rsidR="00875415" w:rsidRPr="00875415" w:rsidRDefault="00875415" w:rsidP="00875415">
            <w:pPr>
              <w:rPr>
                <w:rFonts w:ascii="Calibri" w:hAnsi="Calibri" w:cs="Calibri"/>
                <w:sz w:val="22"/>
                <w:szCs w:val="22"/>
                <w:lang w:val="en-AU"/>
              </w:rPr>
            </w:pPr>
          </w:p>
          <w:p w14:paraId="223A03C6" w14:textId="77777777" w:rsidR="00875415" w:rsidRPr="00875415" w:rsidRDefault="00875415" w:rsidP="00875415">
            <w:pPr>
              <w:rPr>
                <w:rFonts w:ascii="Calibri" w:hAnsi="Calibri" w:cs="Calibri"/>
                <w:sz w:val="22"/>
                <w:szCs w:val="22"/>
                <w:lang w:val="en-AU"/>
              </w:rPr>
            </w:pPr>
          </w:p>
          <w:p w14:paraId="26AF8B89" w14:textId="77777777" w:rsidR="00875415" w:rsidRPr="00875415" w:rsidRDefault="00875415" w:rsidP="00875415">
            <w:pPr>
              <w:rPr>
                <w:rFonts w:ascii="Calibri" w:hAnsi="Calibri" w:cs="Calibri"/>
                <w:sz w:val="22"/>
                <w:szCs w:val="22"/>
                <w:lang w:val="en-AU"/>
              </w:rPr>
            </w:pPr>
          </w:p>
          <w:p w14:paraId="3788E0FC" w14:textId="77777777" w:rsidR="00875415" w:rsidRPr="00875415" w:rsidRDefault="00875415" w:rsidP="00875415">
            <w:pPr>
              <w:rPr>
                <w:rFonts w:ascii="Calibri" w:hAnsi="Calibri" w:cs="Calibri"/>
                <w:sz w:val="22"/>
                <w:szCs w:val="22"/>
                <w:lang w:val="en-AU"/>
              </w:rPr>
            </w:pPr>
          </w:p>
        </w:tc>
      </w:tr>
    </w:tbl>
    <w:p w14:paraId="45E424D0" w14:textId="3403441B" w:rsidR="00875415" w:rsidRDefault="00875415" w:rsidP="00875415">
      <w:pPr>
        <w:pStyle w:val="Heading1"/>
      </w:pPr>
      <w:r>
        <w:t xml:space="preserve">Communication of </w:t>
      </w:r>
      <w:r w:rsidR="001F552B">
        <w:t xml:space="preserve">Activities and </w:t>
      </w:r>
      <w:r>
        <w:t xml:space="preserve">Results </w:t>
      </w:r>
      <w:r>
        <w:rPr>
          <w:caps w:val="0"/>
        </w:rPr>
        <w:t>(</w:t>
      </w:r>
      <w:r w:rsidR="007447C7">
        <w:rPr>
          <w:caps w:val="0"/>
        </w:rPr>
        <w:t>5</w:t>
      </w:r>
      <w:r>
        <w:rPr>
          <w:caps w:val="0"/>
        </w:rPr>
        <w:t>00 words max)</w:t>
      </w:r>
    </w:p>
    <w:p w14:paraId="5C650FA9" w14:textId="11428D6A" w:rsidR="00875415" w:rsidRPr="00AB4659" w:rsidRDefault="001F552B" w:rsidP="00875415">
      <w:pPr>
        <w:rPr>
          <w:i/>
          <w:lang w:val="en-AU"/>
        </w:rPr>
      </w:pPr>
      <w:r>
        <w:rPr>
          <w:i/>
          <w:lang w:val="en-AU"/>
        </w:rPr>
        <w:t xml:space="preserve">Please provide details of how you will promote your project before it takes place – i.e. how will you ensure you engage with as many people as possible who may be interested in the project. Please also provide details </w:t>
      </w:r>
      <w:proofErr w:type="gramStart"/>
      <w:r>
        <w:rPr>
          <w:i/>
          <w:lang w:val="en-AU"/>
        </w:rPr>
        <w:t>of</w:t>
      </w:r>
      <w:r w:rsidR="003A5A46">
        <w:rPr>
          <w:i/>
          <w:lang w:val="en-AU"/>
        </w:rPr>
        <w:t>:</w:t>
      </w:r>
      <w:proofErr w:type="gramEnd"/>
      <w:r w:rsidR="003A5A46">
        <w:rPr>
          <w:i/>
          <w:lang w:val="en-AU"/>
        </w:rPr>
        <w:t xml:space="preserve"> 1) </w:t>
      </w:r>
      <w:r>
        <w:rPr>
          <w:i/>
          <w:lang w:val="en-AU"/>
        </w:rPr>
        <w:t xml:space="preserve">how you will communicate or showcase the outcomes of your project </w:t>
      </w:r>
      <w:r w:rsidR="00875415" w:rsidRPr="00AB4659">
        <w:rPr>
          <w:i/>
          <w:lang w:val="en-AU"/>
        </w:rPr>
        <w:t>to</w:t>
      </w:r>
      <w:r>
        <w:rPr>
          <w:i/>
          <w:lang w:val="en-AU"/>
        </w:rPr>
        <w:t xml:space="preserve"> the</w:t>
      </w:r>
      <w:r w:rsidR="00875415" w:rsidRPr="00AB4659">
        <w:rPr>
          <w:i/>
          <w:lang w:val="en-AU"/>
        </w:rPr>
        <w:t xml:space="preserve"> people o</w:t>
      </w:r>
      <w:r w:rsidR="009779A8" w:rsidRPr="00AB4659">
        <w:rPr>
          <w:i/>
          <w:lang w:val="en-AU"/>
        </w:rPr>
        <w:t>f</w:t>
      </w:r>
      <w:r w:rsidR="00875415" w:rsidRPr="00AB4659">
        <w:rPr>
          <w:i/>
          <w:lang w:val="en-AU"/>
        </w:rPr>
        <w:t xml:space="preserve"> the Falkland Islands</w:t>
      </w:r>
      <w:r>
        <w:rPr>
          <w:i/>
          <w:lang w:val="en-AU"/>
        </w:rPr>
        <w:t xml:space="preserve"> (or </w:t>
      </w:r>
      <w:r w:rsidR="009779A8" w:rsidRPr="00AB4659">
        <w:rPr>
          <w:i/>
          <w:lang w:val="en-AU"/>
        </w:rPr>
        <w:t>South Georgia</w:t>
      </w:r>
      <w:r>
        <w:rPr>
          <w:i/>
          <w:lang w:val="en-AU"/>
        </w:rPr>
        <w:t>)</w:t>
      </w:r>
      <w:r w:rsidR="009779A8" w:rsidRPr="00AB4659">
        <w:rPr>
          <w:i/>
          <w:lang w:val="en-AU"/>
        </w:rPr>
        <w:t xml:space="preserve"> and other relevant audiences</w:t>
      </w:r>
      <w:r w:rsidR="003A5A46">
        <w:rPr>
          <w:i/>
          <w:lang w:val="en-AU"/>
        </w:rPr>
        <w:t xml:space="preserve">; and 2) </w:t>
      </w:r>
      <w:r w:rsidR="003427FA">
        <w:rPr>
          <w:i/>
          <w:lang w:val="en-AU"/>
        </w:rPr>
        <w:t>any feedback mechanisms</w:t>
      </w:r>
      <w:r w:rsidR="003427FA" w:rsidRPr="003427FA">
        <w:rPr>
          <w:i/>
          <w:lang w:val="en-AU"/>
        </w:rPr>
        <w:t xml:space="preserve"> </w:t>
      </w:r>
      <w:r w:rsidR="003427FA">
        <w:rPr>
          <w:i/>
          <w:lang w:val="en-AU"/>
        </w:rPr>
        <w:t>that will be implemented to gauge community response, understanding, or appreciation of the experience or project outputs.</w:t>
      </w:r>
      <w:r w:rsidR="009779A8" w:rsidRPr="00AB4659">
        <w:rPr>
          <w:i/>
          <w:lang w:val="en-AU"/>
        </w:rPr>
        <w:t xml:space="preserve"> </w:t>
      </w:r>
    </w:p>
    <w:tbl>
      <w:tblPr>
        <w:tblStyle w:val="TableGrid"/>
        <w:tblW w:w="0" w:type="auto"/>
        <w:tblLook w:val="04A0" w:firstRow="1" w:lastRow="0" w:firstColumn="1" w:lastColumn="0" w:noHBand="0" w:noVBand="1"/>
      </w:tblPr>
      <w:tblGrid>
        <w:gridCol w:w="10450"/>
      </w:tblGrid>
      <w:tr w:rsidR="009779A8" w:rsidRPr="009779A8" w14:paraId="4CB5E344" w14:textId="77777777" w:rsidTr="009779A8">
        <w:tc>
          <w:tcPr>
            <w:tcW w:w="10450" w:type="dxa"/>
          </w:tcPr>
          <w:p w14:paraId="2C16A6E7" w14:textId="77777777" w:rsidR="009779A8" w:rsidRPr="009779A8" w:rsidRDefault="009779A8" w:rsidP="00875415">
            <w:pPr>
              <w:rPr>
                <w:rFonts w:ascii="Calibri" w:hAnsi="Calibri" w:cs="Calibri"/>
                <w:sz w:val="22"/>
                <w:szCs w:val="22"/>
                <w:lang w:val="en-AU"/>
              </w:rPr>
            </w:pPr>
          </w:p>
          <w:p w14:paraId="7C0DC3F5" w14:textId="77777777" w:rsidR="009779A8" w:rsidRPr="009779A8" w:rsidRDefault="009779A8" w:rsidP="00875415">
            <w:pPr>
              <w:rPr>
                <w:rFonts w:ascii="Calibri" w:hAnsi="Calibri" w:cs="Calibri"/>
                <w:sz w:val="22"/>
                <w:szCs w:val="22"/>
                <w:lang w:val="en-AU"/>
              </w:rPr>
            </w:pPr>
          </w:p>
          <w:p w14:paraId="37237841" w14:textId="77777777" w:rsidR="009779A8" w:rsidRPr="009779A8" w:rsidRDefault="009779A8" w:rsidP="00875415">
            <w:pPr>
              <w:rPr>
                <w:rFonts w:ascii="Calibri" w:hAnsi="Calibri" w:cs="Calibri"/>
                <w:sz w:val="22"/>
                <w:szCs w:val="22"/>
                <w:lang w:val="en-AU"/>
              </w:rPr>
            </w:pPr>
          </w:p>
          <w:p w14:paraId="66C91EF7" w14:textId="77777777" w:rsidR="009779A8" w:rsidRPr="009779A8" w:rsidRDefault="009779A8" w:rsidP="00875415">
            <w:pPr>
              <w:rPr>
                <w:rFonts w:ascii="Calibri" w:hAnsi="Calibri" w:cs="Calibri"/>
                <w:sz w:val="22"/>
                <w:szCs w:val="22"/>
                <w:lang w:val="en-AU"/>
              </w:rPr>
            </w:pPr>
          </w:p>
        </w:tc>
      </w:tr>
    </w:tbl>
    <w:p w14:paraId="538E8FA1" w14:textId="77777777" w:rsidR="00AB4659" w:rsidRDefault="00AB4659" w:rsidP="003427FA">
      <w:pPr>
        <w:rPr>
          <w:lang w:val="en-AU"/>
        </w:rPr>
      </w:pPr>
    </w:p>
    <w:p w14:paraId="78DC7301" w14:textId="6C1626E5" w:rsidR="009779A8" w:rsidRDefault="003427FA" w:rsidP="00AB4659">
      <w:pPr>
        <w:pStyle w:val="Heading3"/>
        <w:rPr>
          <w:lang w:val="en-AU"/>
        </w:rPr>
      </w:pPr>
      <w:r>
        <w:rPr>
          <w:lang w:val="en-AU"/>
        </w:rPr>
        <w:t>3</w:t>
      </w:r>
      <w:r w:rsidR="00AB4659">
        <w:rPr>
          <w:lang w:val="en-AU"/>
        </w:rPr>
        <w:t>. Project Timeframe</w:t>
      </w:r>
    </w:p>
    <w:p w14:paraId="7EFF2208" w14:textId="18270975" w:rsidR="00AB4659" w:rsidRDefault="00AB4659" w:rsidP="00AB4659">
      <w:pPr>
        <w:pStyle w:val="Heading1"/>
        <w:spacing w:before="240"/>
      </w:pPr>
      <w:r>
        <w:t>Project Dates</w:t>
      </w:r>
    </w:p>
    <w:p w14:paraId="2CA28D58" w14:textId="04352DCD" w:rsidR="00AB4659" w:rsidRPr="00AB4659" w:rsidRDefault="001F552B" w:rsidP="00AB4659">
      <w:pPr>
        <w:rPr>
          <w:i/>
          <w:lang w:val="en-AU"/>
        </w:rPr>
      </w:pPr>
      <w:r>
        <w:rPr>
          <w:i/>
          <w:lang w:val="en-AU"/>
        </w:rPr>
        <w:t>Please p</w:t>
      </w:r>
      <w:r w:rsidR="00AB4659" w:rsidRPr="00AB4659">
        <w:rPr>
          <w:i/>
          <w:lang w:val="en-AU"/>
        </w:rPr>
        <w:t>rovide proposed start and end dates for the project.</w:t>
      </w:r>
    </w:p>
    <w:tbl>
      <w:tblPr>
        <w:tblStyle w:val="TableGrid"/>
        <w:tblW w:w="0" w:type="auto"/>
        <w:tblLook w:val="04A0" w:firstRow="1" w:lastRow="0" w:firstColumn="1" w:lastColumn="0" w:noHBand="0" w:noVBand="1"/>
      </w:tblPr>
      <w:tblGrid>
        <w:gridCol w:w="5225"/>
        <w:gridCol w:w="5225"/>
      </w:tblGrid>
      <w:tr w:rsidR="00AB4659" w:rsidRPr="00AB4659" w14:paraId="3481996F" w14:textId="77777777" w:rsidTr="00AB4659">
        <w:tc>
          <w:tcPr>
            <w:tcW w:w="5225" w:type="dxa"/>
          </w:tcPr>
          <w:p w14:paraId="6406E881" w14:textId="75ECD271" w:rsidR="00AB4659" w:rsidRPr="00AB4659" w:rsidRDefault="00AB4659" w:rsidP="00AB4659">
            <w:pPr>
              <w:rPr>
                <w:rFonts w:ascii="Calibri" w:hAnsi="Calibri" w:cs="Calibri"/>
                <w:sz w:val="22"/>
                <w:szCs w:val="22"/>
                <w:lang w:val="en-AU"/>
              </w:rPr>
            </w:pPr>
            <w:r w:rsidRPr="00AB4659">
              <w:rPr>
                <w:rFonts w:ascii="Calibri" w:hAnsi="Calibri" w:cs="Calibri"/>
                <w:b/>
                <w:sz w:val="22"/>
                <w:szCs w:val="22"/>
                <w:lang w:val="en-AU"/>
              </w:rPr>
              <w:t>Start:</w:t>
            </w:r>
          </w:p>
          <w:p w14:paraId="7C06B385" w14:textId="0724A8D7" w:rsidR="00AB4659" w:rsidRPr="00AB4659" w:rsidRDefault="00AB4659" w:rsidP="00AB4659">
            <w:pPr>
              <w:rPr>
                <w:rFonts w:ascii="Calibri" w:hAnsi="Calibri" w:cs="Calibri"/>
                <w:sz w:val="22"/>
                <w:szCs w:val="22"/>
                <w:lang w:val="en-AU"/>
              </w:rPr>
            </w:pPr>
          </w:p>
          <w:p w14:paraId="246DE918" w14:textId="77777777" w:rsidR="00AB4659" w:rsidRPr="00AB4659" w:rsidRDefault="00AB4659" w:rsidP="00AB4659">
            <w:pPr>
              <w:rPr>
                <w:rFonts w:ascii="Calibri" w:hAnsi="Calibri" w:cs="Calibri"/>
                <w:sz w:val="22"/>
                <w:szCs w:val="22"/>
                <w:lang w:val="en-AU"/>
              </w:rPr>
            </w:pPr>
          </w:p>
          <w:p w14:paraId="07727E43" w14:textId="781295B8" w:rsidR="00AB4659" w:rsidRPr="00AB4659" w:rsidRDefault="00AB4659" w:rsidP="00AB4659">
            <w:pPr>
              <w:rPr>
                <w:rFonts w:ascii="Calibri" w:hAnsi="Calibri" w:cs="Calibri"/>
                <w:sz w:val="22"/>
                <w:szCs w:val="22"/>
                <w:lang w:val="en-AU"/>
              </w:rPr>
            </w:pPr>
          </w:p>
        </w:tc>
        <w:tc>
          <w:tcPr>
            <w:tcW w:w="5225" w:type="dxa"/>
          </w:tcPr>
          <w:p w14:paraId="73A6E52B" w14:textId="77777777" w:rsidR="00AB4659" w:rsidRPr="00AB4659" w:rsidRDefault="00AB4659" w:rsidP="00AB4659">
            <w:pPr>
              <w:rPr>
                <w:rFonts w:ascii="Calibri" w:hAnsi="Calibri" w:cs="Calibri"/>
                <w:sz w:val="22"/>
                <w:szCs w:val="22"/>
                <w:lang w:val="en-AU"/>
              </w:rPr>
            </w:pPr>
            <w:r w:rsidRPr="00AB4659">
              <w:rPr>
                <w:rFonts w:ascii="Calibri" w:hAnsi="Calibri" w:cs="Calibri"/>
                <w:b/>
                <w:sz w:val="22"/>
                <w:szCs w:val="22"/>
                <w:lang w:val="en-AU"/>
              </w:rPr>
              <w:t>End:</w:t>
            </w:r>
          </w:p>
          <w:p w14:paraId="304356AF" w14:textId="77777777" w:rsidR="00AB4659" w:rsidRPr="00AB4659" w:rsidRDefault="00AB4659" w:rsidP="00AB4659">
            <w:pPr>
              <w:rPr>
                <w:rFonts w:ascii="Calibri" w:hAnsi="Calibri" w:cs="Calibri"/>
                <w:sz w:val="22"/>
                <w:szCs w:val="22"/>
                <w:lang w:val="en-AU"/>
              </w:rPr>
            </w:pPr>
          </w:p>
          <w:p w14:paraId="0988CC2D" w14:textId="77777777" w:rsidR="00AB4659" w:rsidRPr="00AB4659" w:rsidRDefault="00AB4659" w:rsidP="00AB4659">
            <w:pPr>
              <w:rPr>
                <w:rFonts w:ascii="Calibri" w:hAnsi="Calibri" w:cs="Calibri"/>
                <w:sz w:val="22"/>
                <w:szCs w:val="22"/>
                <w:lang w:val="en-AU"/>
              </w:rPr>
            </w:pPr>
          </w:p>
          <w:p w14:paraId="4E62847D" w14:textId="22614B0C" w:rsidR="00AB4659" w:rsidRPr="00AB4659" w:rsidRDefault="00AB4659" w:rsidP="00AB4659">
            <w:pPr>
              <w:rPr>
                <w:rFonts w:ascii="Calibri" w:hAnsi="Calibri" w:cs="Calibri"/>
                <w:b/>
                <w:sz w:val="22"/>
                <w:szCs w:val="22"/>
                <w:lang w:val="en-AU"/>
              </w:rPr>
            </w:pPr>
          </w:p>
        </w:tc>
      </w:tr>
    </w:tbl>
    <w:p w14:paraId="1279523E" w14:textId="26E0789D" w:rsidR="00AB4659" w:rsidRDefault="00AB4659" w:rsidP="00AB4659">
      <w:pPr>
        <w:pStyle w:val="Heading1"/>
      </w:pPr>
      <w:r>
        <w:t>Project Timeline</w:t>
      </w:r>
    </w:p>
    <w:p w14:paraId="0C7FE2B3" w14:textId="0F0ECD3D" w:rsidR="00AB4659" w:rsidRPr="00AB4659" w:rsidRDefault="001F552B" w:rsidP="00AB4659">
      <w:pPr>
        <w:rPr>
          <w:i/>
          <w:lang w:val="en-AU"/>
        </w:rPr>
      </w:pPr>
      <w:r>
        <w:rPr>
          <w:i/>
          <w:lang w:val="en-AU"/>
        </w:rPr>
        <w:t>Please p</w:t>
      </w:r>
      <w:r w:rsidR="00AB4659" w:rsidRPr="00AB4659">
        <w:rPr>
          <w:i/>
          <w:lang w:val="en-AU"/>
        </w:rPr>
        <w:t>rovide a timeline for key activities.</w:t>
      </w:r>
    </w:p>
    <w:tbl>
      <w:tblPr>
        <w:tblStyle w:val="TableGrid"/>
        <w:tblW w:w="0" w:type="auto"/>
        <w:tblLook w:val="04A0" w:firstRow="1" w:lastRow="0" w:firstColumn="1" w:lastColumn="0" w:noHBand="0" w:noVBand="1"/>
      </w:tblPr>
      <w:tblGrid>
        <w:gridCol w:w="10450"/>
      </w:tblGrid>
      <w:tr w:rsidR="00AB4659" w:rsidRPr="00AB4659" w14:paraId="0A598FEE" w14:textId="77777777" w:rsidTr="00AB4659">
        <w:tc>
          <w:tcPr>
            <w:tcW w:w="10450" w:type="dxa"/>
          </w:tcPr>
          <w:p w14:paraId="18F93E6C" w14:textId="77777777" w:rsidR="00AB4659" w:rsidRPr="00AB4659" w:rsidRDefault="00AB4659" w:rsidP="00AB4659">
            <w:pPr>
              <w:rPr>
                <w:rFonts w:ascii="Calibri" w:hAnsi="Calibri" w:cs="Calibri"/>
                <w:sz w:val="22"/>
                <w:szCs w:val="22"/>
                <w:lang w:val="en-AU"/>
              </w:rPr>
            </w:pPr>
          </w:p>
          <w:p w14:paraId="2227D792" w14:textId="77777777" w:rsidR="00AB4659" w:rsidRPr="00AB4659" w:rsidRDefault="00AB4659" w:rsidP="00AB4659">
            <w:pPr>
              <w:rPr>
                <w:rFonts w:ascii="Calibri" w:hAnsi="Calibri" w:cs="Calibri"/>
                <w:sz w:val="22"/>
                <w:szCs w:val="22"/>
                <w:lang w:val="en-AU"/>
              </w:rPr>
            </w:pPr>
          </w:p>
          <w:p w14:paraId="4000E637" w14:textId="77777777" w:rsidR="00AB4659" w:rsidRPr="00AB4659" w:rsidRDefault="00AB4659" w:rsidP="00AB4659">
            <w:pPr>
              <w:rPr>
                <w:rFonts w:ascii="Calibri" w:hAnsi="Calibri" w:cs="Calibri"/>
                <w:sz w:val="22"/>
                <w:szCs w:val="22"/>
                <w:lang w:val="en-AU"/>
              </w:rPr>
            </w:pPr>
          </w:p>
          <w:p w14:paraId="339C32E7" w14:textId="6D85C5C4" w:rsidR="00AB4659" w:rsidRPr="00AB4659" w:rsidRDefault="00AB4659" w:rsidP="00AB4659">
            <w:pPr>
              <w:rPr>
                <w:rFonts w:ascii="Calibri" w:hAnsi="Calibri" w:cs="Calibri"/>
                <w:sz w:val="22"/>
                <w:szCs w:val="22"/>
                <w:lang w:val="en-AU"/>
              </w:rPr>
            </w:pPr>
          </w:p>
        </w:tc>
      </w:tr>
    </w:tbl>
    <w:p w14:paraId="09D7C23A" w14:textId="6A951234" w:rsidR="00353582" w:rsidRDefault="00353582" w:rsidP="00353582">
      <w:pPr>
        <w:rPr>
          <w:lang w:val="en-AU"/>
        </w:rPr>
      </w:pPr>
    </w:p>
    <w:p w14:paraId="73E8438F" w14:textId="28DF1FFF" w:rsidR="006E6BFF" w:rsidRDefault="003427FA" w:rsidP="006E6BFF">
      <w:pPr>
        <w:pStyle w:val="Heading3"/>
        <w:rPr>
          <w:lang w:val="en-AU"/>
        </w:rPr>
      </w:pPr>
      <w:r>
        <w:rPr>
          <w:lang w:val="en-AU"/>
        </w:rPr>
        <w:t>4</w:t>
      </w:r>
      <w:r w:rsidR="006E6BFF">
        <w:rPr>
          <w:lang w:val="en-AU"/>
        </w:rPr>
        <w:t>. Budget and Resources</w:t>
      </w:r>
    </w:p>
    <w:p w14:paraId="640B76D1" w14:textId="1966DEBE" w:rsidR="006E6BFF" w:rsidRPr="00C0509E" w:rsidRDefault="006E6BFF" w:rsidP="006E6BFF">
      <w:pPr>
        <w:rPr>
          <w:i/>
          <w:lang w:val="en-AU"/>
        </w:rPr>
      </w:pPr>
      <w:r w:rsidRPr="00C0509E">
        <w:rPr>
          <w:i/>
          <w:lang w:val="en-AU"/>
        </w:rPr>
        <w:t xml:space="preserve">Estimate the financial resources required </w:t>
      </w:r>
      <w:r w:rsidR="00793AF2">
        <w:rPr>
          <w:i/>
          <w:lang w:val="en-AU"/>
        </w:rPr>
        <w:t>for the project</w:t>
      </w:r>
      <w:r w:rsidRPr="00C0509E">
        <w:rPr>
          <w:i/>
          <w:lang w:val="en-AU"/>
        </w:rPr>
        <w:t>. Indicate if funding will also be provided by other sources (financial or in-kind).</w:t>
      </w:r>
      <w:r w:rsidR="00C0509E" w:rsidRPr="00C0509E">
        <w:rPr>
          <w:i/>
          <w:lang w:val="en-AU"/>
        </w:rPr>
        <w:t xml:space="preserve"> </w:t>
      </w:r>
      <w:r w:rsidR="00C0509E" w:rsidRPr="00C0509E">
        <w:rPr>
          <w:b/>
          <w:i/>
          <w:lang w:val="en-AU"/>
        </w:rPr>
        <w:t>Please provide figures in Great British Pounds (£).</w:t>
      </w:r>
    </w:p>
    <w:p w14:paraId="0E8CF401" w14:textId="298045E4" w:rsidR="006E6BFF" w:rsidRDefault="00C0509E" w:rsidP="00C0509E">
      <w:pPr>
        <w:pStyle w:val="Heading1"/>
        <w:spacing w:before="240"/>
      </w:pPr>
      <w:r>
        <w:t>Budget Summary</w:t>
      </w:r>
    </w:p>
    <w:p w14:paraId="39061644" w14:textId="77777777" w:rsidR="00C0509E" w:rsidRPr="00C0509E" w:rsidRDefault="00C0509E" w:rsidP="00C0509E">
      <w:pPr>
        <w:spacing w:after="0"/>
        <w:rPr>
          <w:lang w:val="en-AU"/>
        </w:rPr>
      </w:pPr>
    </w:p>
    <w:tbl>
      <w:tblPr>
        <w:tblStyle w:val="TableGrid"/>
        <w:tblW w:w="0" w:type="auto"/>
        <w:tblLook w:val="04A0" w:firstRow="1" w:lastRow="0" w:firstColumn="1" w:lastColumn="0" w:noHBand="0" w:noVBand="1"/>
      </w:tblPr>
      <w:tblGrid>
        <w:gridCol w:w="2972"/>
        <w:gridCol w:w="7478"/>
      </w:tblGrid>
      <w:tr w:rsidR="00C0509E" w:rsidRPr="00C0509E" w14:paraId="20895B76" w14:textId="77777777" w:rsidTr="00C0509E">
        <w:tc>
          <w:tcPr>
            <w:tcW w:w="2972" w:type="dxa"/>
          </w:tcPr>
          <w:p w14:paraId="49F94483" w14:textId="3D763118" w:rsidR="00C0509E" w:rsidRPr="00C0509E" w:rsidRDefault="00C0509E" w:rsidP="00C0509E">
            <w:pPr>
              <w:rPr>
                <w:rFonts w:ascii="Calibri" w:hAnsi="Calibri" w:cs="Calibri"/>
                <w:b/>
                <w:sz w:val="22"/>
                <w:szCs w:val="22"/>
                <w:lang w:val="en-AU"/>
              </w:rPr>
            </w:pPr>
            <w:r w:rsidRPr="00C0509E">
              <w:rPr>
                <w:rFonts w:ascii="Calibri" w:hAnsi="Calibri" w:cs="Calibri"/>
                <w:b/>
                <w:sz w:val="22"/>
                <w:szCs w:val="22"/>
                <w:lang w:val="en-AU"/>
              </w:rPr>
              <w:t>Total Cost of Project</w:t>
            </w:r>
            <w:r>
              <w:rPr>
                <w:rFonts w:ascii="Calibri" w:hAnsi="Calibri" w:cs="Calibri"/>
                <w:b/>
                <w:sz w:val="22"/>
                <w:szCs w:val="22"/>
                <w:lang w:val="en-AU"/>
              </w:rPr>
              <w:t xml:space="preserve"> (£)</w:t>
            </w:r>
            <w:r w:rsidRPr="00C0509E">
              <w:rPr>
                <w:rFonts w:ascii="Calibri" w:hAnsi="Calibri" w:cs="Calibri"/>
                <w:b/>
                <w:sz w:val="22"/>
                <w:szCs w:val="22"/>
                <w:lang w:val="en-AU"/>
              </w:rPr>
              <w:t>:</w:t>
            </w:r>
          </w:p>
        </w:tc>
        <w:tc>
          <w:tcPr>
            <w:tcW w:w="7478" w:type="dxa"/>
          </w:tcPr>
          <w:p w14:paraId="7AC6326C" w14:textId="77777777" w:rsidR="00C0509E" w:rsidRPr="00C0509E" w:rsidRDefault="00C0509E" w:rsidP="00C0509E">
            <w:pPr>
              <w:rPr>
                <w:rFonts w:ascii="Calibri" w:hAnsi="Calibri" w:cs="Calibri"/>
                <w:sz w:val="22"/>
                <w:szCs w:val="22"/>
                <w:lang w:val="en-AU"/>
              </w:rPr>
            </w:pPr>
          </w:p>
        </w:tc>
      </w:tr>
      <w:tr w:rsidR="00C0509E" w:rsidRPr="00C0509E" w14:paraId="73A4C40A" w14:textId="77777777" w:rsidTr="00C0509E">
        <w:tc>
          <w:tcPr>
            <w:tcW w:w="2972" w:type="dxa"/>
          </w:tcPr>
          <w:p w14:paraId="50868C04" w14:textId="2CE4398B" w:rsidR="00C0509E" w:rsidRPr="00C0509E" w:rsidRDefault="00C0509E" w:rsidP="00C0509E">
            <w:pPr>
              <w:rPr>
                <w:rFonts w:ascii="Calibri" w:hAnsi="Calibri" w:cs="Calibri"/>
                <w:b/>
                <w:sz w:val="22"/>
                <w:szCs w:val="22"/>
                <w:lang w:val="en-AU"/>
              </w:rPr>
            </w:pPr>
            <w:r w:rsidRPr="00C0509E">
              <w:rPr>
                <w:rFonts w:ascii="Calibri" w:hAnsi="Calibri" w:cs="Calibri"/>
                <w:b/>
                <w:sz w:val="22"/>
                <w:szCs w:val="22"/>
                <w:lang w:val="en-AU"/>
              </w:rPr>
              <w:lastRenderedPageBreak/>
              <w:t>Total Requested from SSF</w:t>
            </w:r>
            <w:r>
              <w:rPr>
                <w:rFonts w:ascii="Calibri" w:hAnsi="Calibri" w:cs="Calibri"/>
                <w:b/>
                <w:sz w:val="22"/>
                <w:szCs w:val="22"/>
                <w:lang w:val="en-AU"/>
              </w:rPr>
              <w:t xml:space="preserve"> (£)</w:t>
            </w:r>
            <w:r w:rsidRPr="00C0509E">
              <w:rPr>
                <w:rFonts w:ascii="Calibri" w:hAnsi="Calibri" w:cs="Calibri"/>
                <w:b/>
                <w:sz w:val="22"/>
                <w:szCs w:val="22"/>
                <w:lang w:val="en-AU"/>
              </w:rPr>
              <w:t>:</w:t>
            </w:r>
          </w:p>
        </w:tc>
        <w:tc>
          <w:tcPr>
            <w:tcW w:w="7478" w:type="dxa"/>
          </w:tcPr>
          <w:p w14:paraId="54B6609A" w14:textId="77777777" w:rsidR="00C0509E" w:rsidRPr="00C0509E" w:rsidRDefault="00C0509E" w:rsidP="00C0509E">
            <w:pPr>
              <w:rPr>
                <w:rFonts w:ascii="Calibri" w:hAnsi="Calibri" w:cs="Calibri"/>
                <w:sz w:val="22"/>
                <w:szCs w:val="22"/>
                <w:lang w:val="en-AU"/>
              </w:rPr>
            </w:pPr>
          </w:p>
        </w:tc>
      </w:tr>
    </w:tbl>
    <w:p w14:paraId="79270800" w14:textId="7D160CA0" w:rsidR="00C0509E" w:rsidRDefault="00D32B59" w:rsidP="00D32B59">
      <w:pPr>
        <w:pStyle w:val="Heading1"/>
      </w:pPr>
      <w:r>
        <w:t>Budget breakdown</w:t>
      </w:r>
    </w:p>
    <w:p w14:paraId="51EF4A90" w14:textId="09B64E84" w:rsidR="00D32B59" w:rsidRPr="00FA1625" w:rsidRDefault="00793AF2" w:rsidP="00D32B59">
      <w:pPr>
        <w:spacing w:after="0"/>
        <w:rPr>
          <w:i/>
          <w:lang w:val="en-AU"/>
        </w:rPr>
      </w:pPr>
      <w:bookmarkStart w:id="0" w:name="_Hlk33545039"/>
      <w:r>
        <w:rPr>
          <w:i/>
          <w:lang w:val="en-AU"/>
        </w:rPr>
        <w:t>Please provide a breakdown of your proposed budget</w:t>
      </w:r>
      <w:r w:rsidR="007447C7">
        <w:rPr>
          <w:i/>
          <w:lang w:val="en-AU"/>
        </w:rPr>
        <w:t xml:space="preserve"> - </w:t>
      </w:r>
      <w:r w:rsidR="00BE0942">
        <w:rPr>
          <w:i/>
          <w:lang w:val="en-AU"/>
        </w:rPr>
        <w:t xml:space="preserve">e.g. </w:t>
      </w:r>
      <w:r>
        <w:rPr>
          <w:i/>
          <w:lang w:val="en-AU"/>
        </w:rPr>
        <w:t>how much will be required for flights, accommodation,</w:t>
      </w:r>
      <w:r w:rsidR="00BE0942">
        <w:rPr>
          <w:i/>
          <w:lang w:val="en-AU"/>
        </w:rPr>
        <w:t xml:space="preserve"> subsistence etc. </w:t>
      </w:r>
      <w:r w:rsidR="00C75B51" w:rsidRPr="00FA1625">
        <w:rPr>
          <w:i/>
          <w:lang w:val="en-AU"/>
        </w:rPr>
        <w:t xml:space="preserve">Add </w:t>
      </w:r>
      <w:r w:rsidR="00C75B51">
        <w:rPr>
          <w:i/>
          <w:lang w:val="en-AU"/>
        </w:rPr>
        <w:t xml:space="preserve">more </w:t>
      </w:r>
      <w:r w:rsidR="00C75B51" w:rsidRPr="00FA1625">
        <w:rPr>
          <w:i/>
          <w:lang w:val="en-AU"/>
        </w:rPr>
        <w:t xml:space="preserve">rows as required. </w:t>
      </w:r>
      <w:r w:rsidR="00C75B51">
        <w:rPr>
          <w:i/>
          <w:lang w:val="en-AU"/>
        </w:rPr>
        <w:t xml:space="preserve">Insert calculated totals in last row. Round figures to the nearest £10. Note, salaries </w:t>
      </w:r>
      <w:proofErr w:type="spellStart"/>
      <w:r w:rsidR="00C75B51">
        <w:rPr>
          <w:i/>
          <w:lang w:val="en-AU"/>
        </w:rPr>
        <w:t>can not</w:t>
      </w:r>
      <w:proofErr w:type="spellEnd"/>
      <w:r w:rsidR="00C75B51">
        <w:rPr>
          <w:i/>
          <w:lang w:val="en-AU"/>
        </w:rPr>
        <w:t xml:space="preserve"> be covered by the SSF Award. </w:t>
      </w:r>
      <w:r w:rsidR="00C75B51" w:rsidRPr="001D090F">
        <w:rPr>
          <w:b/>
          <w:bCs/>
          <w:i/>
          <w:lang w:val="en-AU"/>
        </w:rPr>
        <w:t xml:space="preserve">An example </w:t>
      </w:r>
      <w:r w:rsidR="00C75B51" w:rsidRPr="001D090F">
        <w:rPr>
          <w:rFonts w:cstheme="minorHAnsi"/>
          <w:b/>
          <w:bCs/>
          <w:i/>
        </w:rPr>
        <w:t>of how to complete the Budget Table is provided in the Guidelines appended to this form.</w:t>
      </w:r>
    </w:p>
    <w:bookmarkEnd w:id="0"/>
    <w:p w14:paraId="2CAD11F6" w14:textId="77777777" w:rsidR="00FA1625" w:rsidRDefault="00FA1625" w:rsidP="00D32B59">
      <w:pPr>
        <w:spacing w:after="0"/>
        <w:rPr>
          <w:lang w:val="en-AU"/>
        </w:rPr>
      </w:pPr>
    </w:p>
    <w:tbl>
      <w:tblPr>
        <w:tblStyle w:val="TableGrid"/>
        <w:tblW w:w="0" w:type="auto"/>
        <w:tblLook w:val="04A0" w:firstRow="1" w:lastRow="0" w:firstColumn="1" w:lastColumn="0" w:noHBand="0" w:noVBand="1"/>
      </w:tblPr>
      <w:tblGrid>
        <w:gridCol w:w="2496"/>
        <w:gridCol w:w="1160"/>
        <w:gridCol w:w="1229"/>
        <w:gridCol w:w="1161"/>
        <w:gridCol w:w="1521"/>
        <w:gridCol w:w="1565"/>
        <w:gridCol w:w="1318"/>
      </w:tblGrid>
      <w:tr w:rsidR="00B75891" w:rsidRPr="00DF0BBA" w14:paraId="051B1516" w14:textId="77777777" w:rsidTr="009A63F3">
        <w:tc>
          <w:tcPr>
            <w:tcW w:w="2496" w:type="dxa"/>
          </w:tcPr>
          <w:p w14:paraId="72CE9DDA" w14:textId="77777777" w:rsidR="00B75891" w:rsidRPr="00DF0BBA" w:rsidRDefault="00B75891" w:rsidP="009A63F3">
            <w:pPr>
              <w:jc w:val="center"/>
              <w:rPr>
                <w:rFonts w:ascii="Calibri" w:hAnsi="Calibri" w:cs="Calibri"/>
                <w:b/>
                <w:sz w:val="22"/>
                <w:szCs w:val="22"/>
                <w:lang w:val="en-AU"/>
              </w:rPr>
            </w:pPr>
            <w:r w:rsidRPr="00DF0BBA">
              <w:rPr>
                <w:rFonts w:ascii="Calibri" w:hAnsi="Calibri" w:cs="Calibri"/>
                <w:b/>
                <w:sz w:val="22"/>
                <w:szCs w:val="22"/>
                <w:lang w:val="en-AU"/>
              </w:rPr>
              <w:t>Item Description</w:t>
            </w:r>
          </w:p>
        </w:tc>
        <w:tc>
          <w:tcPr>
            <w:tcW w:w="1160" w:type="dxa"/>
          </w:tcPr>
          <w:p w14:paraId="7B8AB046" w14:textId="77777777" w:rsidR="00B75891" w:rsidRPr="00DF0BBA" w:rsidRDefault="00B75891" w:rsidP="009A63F3">
            <w:pPr>
              <w:jc w:val="center"/>
              <w:rPr>
                <w:rFonts w:ascii="Calibri" w:hAnsi="Calibri" w:cs="Calibri"/>
                <w:b/>
                <w:sz w:val="22"/>
                <w:szCs w:val="22"/>
                <w:lang w:val="en-AU"/>
              </w:rPr>
            </w:pPr>
            <w:r w:rsidRPr="00DF0BBA">
              <w:rPr>
                <w:rFonts w:ascii="Calibri" w:hAnsi="Calibri" w:cs="Calibri"/>
                <w:b/>
                <w:sz w:val="22"/>
                <w:szCs w:val="22"/>
                <w:lang w:val="en-AU"/>
              </w:rPr>
              <w:t>Unit Cost (£)</w:t>
            </w:r>
          </w:p>
        </w:tc>
        <w:tc>
          <w:tcPr>
            <w:tcW w:w="1229" w:type="dxa"/>
          </w:tcPr>
          <w:p w14:paraId="129965D8" w14:textId="77777777" w:rsidR="00B75891" w:rsidRPr="00DF0BBA" w:rsidRDefault="00B75891" w:rsidP="009A63F3">
            <w:pPr>
              <w:jc w:val="center"/>
              <w:rPr>
                <w:rFonts w:ascii="Calibri" w:hAnsi="Calibri" w:cs="Calibri"/>
                <w:b/>
                <w:sz w:val="22"/>
                <w:szCs w:val="22"/>
                <w:lang w:val="en-AU"/>
              </w:rPr>
            </w:pPr>
            <w:r w:rsidRPr="00DF0BBA">
              <w:rPr>
                <w:rFonts w:ascii="Calibri" w:hAnsi="Calibri" w:cs="Calibri"/>
                <w:b/>
                <w:sz w:val="22"/>
                <w:szCs w:val="22"/>
                <w:lang w:val="en-AU"/>
              </w:rPr>
              <w:t>Number of Units</w:t>
            </w:r>
          </w:p>
        </w:tc>
        <w:tc>
          <w:tcPr>
            <w:tcW w:w="1161" w:type="dxa"/>
            <w:tcBorders>
              <w:right w:val="double" w:sz="4" w:space="0" w:color="auto"/>
            </w:tcBorders>
          </w:tcPr>
          <w:p w14:paraId="21E4BF0D" w14:textId="77777777" w:rsidR="00B75891" w:rsidRPr="00DF0BBA" w:rsidRDefault="00B75891" w:rsidP="009A63F3">
            <w:pPr>
              <w:jc w:val="center"/>
              <w:rPr>
                <w:rFonts w:ascii="Calibri" w:hAnsi="Calibri" w:cs="Calibri"/>
                <w:b/>
                <w:sz w:val="22"/>
                <w:szCs w:val="22"/>
                <w:lang w:val="en-AU"/>
              </w:rPr>
            </w:pPr>
            <w:r w:rsidRPr="00DF0BBA">
              <w:rPr>
                <w:rFonts w:ascii="Calibri" w:hAnsi="Calibri" w:cs="Calibri"/>
                <w:b/>
                <w:sz w:val="22"/>
                <w:szCs w:val="22"/>
                <w:lang w:val="en-AU"/>
              </w:rPr>
              <w:t>Total</w:t>
            </w:r>
            <w:r>
              <w:rPr>
                <w:rFonts w:ascii="Calibri" w:hAnsi="Calibri" w:cs="Calibri"/>
                <w:b/>
                <w:sz w:val="22"/>
                <w:szCs w:val="22"/>
                <w:lang w:val="en-AU"/>
              </w:rPr>
              <w:t xml:space="preserve"> Cost</w:t>
            </w:r>
            <w:r w:rsidRPr="00DF0BBA">
              <w:rPr>
                <w:rFonts w:ascii="Calibri" w:hAnsi="Calibri" w:cs="Calibri"/>
                <w:b/>
                <w:sz w:val="22"/>
                <w:szCs w:val="22"/>
                <w:lang w:val="en-AU"/>
              </w:rPr>
              <w:t xml:space="preserve"> (£)</w:t>
            </w:r>
          </w:p>
        </w:tc>
        <w:tc>
          <w:tcPr>
            <w:tcW w:w="1521" w:type="dxa"/>
            <w:tcBorders>
              <w:left w:val="double" w:sz="4" w:space="0" w:color="auto"/>
            </w:tcBorders>
          </w:tcPr>
          <w:p w14:paraId="5F82164F" w14:textId="77777777" w:rsidR="00B75891" w:rsidRPr="00DF0BBA" w:rsidRDefault="00B75891" w:rsidP="009A63F3">
            <w:pPr>
              <w:jc w:val="center"/>
              <w:rPr>
                <w:rFonts w:ascii="Calibri" w:hAnsi="Calibri" w:cs="Calibri"/>
                <w:b/>
                <w:sz w:val="22"/>
                <w:szCs w:val="22"/>
                <w:lang w:val="en-AU"/>
              </w:rPr>
            </w:pPr>
            <w:r>
              <w:rPr>
                <w:rFonts w:ascii="Calibri" w:hAnsi="Calibri" w:cs="Calibri"/>
                <w:b/>
                <w:sz w:val="22"/>
                <w:szCs w:val="22"/>
                <w:lang w:val="en-AU"/>
              </w:rPr>
              <w:t>Total Requested from SSF (£)</w:t>
            </w:r>
          </w:p>
        </w:tc>
        <w:tc>
          <w:tcPr>
            <w:tcW w:w="1565" w:type="dxa"/>
          </w:tcPr>
          <w:p w14:paraId="1C9EC492" w14:textId="77777777" w:rsidR="00B75891" w:rsidRPr="00DF0BBA" w:rsidRDefault="00B75891" w:rsidP="009A63F3">
            <w:pPr>
              <w:jc w:val="center"/>
              <w:rPr>
                <w:rFonts w:ascii="Calibri" w:hAnsi="Calibri" w:cs="Calibri"/>
                <w:b/>
                <w:sz w:val="22"/>
                <w:szCs w:val="22"/>
                <w:lang w:val="en-AU"/>
              </w:rPr>
            </w:pPr>
            <w:r>
              <w:rPr>
                <w:rFonts w:ascii="Calibri" w:hAnsi="Calibri" w:cs="Calibri"/>
                <w:b/>
                <w:sz w:val="22"/>
                <w:szCs w:val="22"/>
                <w:lang w:val="en-AU"/>
              </w:rPr>
              <w:t>Total</w:t>
            </w:r>
            <w:r w:rsidRPr="00DF0BBA">
              <w:rPr>
                <w:rFonts w:ascii="Calibri" w:hAnsi="Calibri" w:cs="Calibri"/>
                <w:b/>
                <w:sz w:val="22"/>
                <w:szCs w:val="22"/>
                <w:lang w:val="en-AU"/>
              </w:rPr>
              <w:t xml:space="preserve"> from </w:t>
            </w:r>
            <w:r>
              <w:rPr>
                <w:rFonts w:ascii="Calibri" w:hAnsi="Calibri" w:cs="Calibri"/>
                <w:b/>
                <w:sz w:val="22"/>
                <w:szCs w:val="22"/>
                <w:lang w:val="en-AU"/>
              </w:rPr>
              <w:t>O</w:t>
            </w:r>
            <w:r w:rsidRPr="00DF0BBA">
              <w:rPr>
                <w:rFonts w:ascii="Calibri" w:hAnsi="Calibri" w:cs="Calibri"/>
                <w:b/>
                <w:sz w:val="22"/>
                <w:szCs w:val="22"/>
                <w:lang w:val="en-AU"/>
              </w:rPr>
              <w:t xml:space="preserve">ther </w:t>
            </w:r>
            <w:r>
              <w:rPr>
                <w:rFonts w:ascii="Calibri" w:hAnsi="Calibri" w:cs="Calibri"/>
                <w:b/>
                <w:sz w:val="22"/>
                <w:szCs w:val="22"/>
                <w:lang w:val="en-AU"/>
              </w:rPr>
              <w:t>S</w:t>
            </w:r>
            <w:r w:rsidRPr="00DF0BBA">
              <w:rPr>
                <w:rFonts w:ascii="Calibri" w:hAnsi="Calibri" w:cs="Calibri"/>
                <w:b/>
                <w:sz w:val="22"/>
                <w:szCs w:val="22"/>
                <w:lang w:val="en-AU"/>
              </w:rPr>
              <w:t>ources</w:t>
            </w:r>
            <w:r>
              <w:rPr>
                <w:rFonts w:ascii="Calibri" w:hAnsi="Calibri" w:cs="Calibri"/>
                <w:b/>
                <w:sz w:val="22"/>
                <w:szCs w:val="22"/>
                <w:lang w:val="en-AU"/>
              </w:rPr>
              <w:t xml:space="preserve"> (£)</w:t>
            </w:r>
          </w:p>
        </w:tc>
        <w:tc>
          <w:tcPr>
            <w:tcW w:w="1318" w:type="dxa"/>
          </w:tcPr>
          <w:p w14:paraId="11E7CFC9" w14:textId="77777777" w:rsidR="00B75891" w:rsidRPr="00DF0BBA" w:rsidRDefault="00B75891" w:rsidP="009A63F3">
            <w:pPr>
              <w:jc w:val="center"/>
              <w:rPr>
                <w:rFonts w:ascii="Calibri" w:hAnsi="Calibri" w:cs="Calibri"/>
                <w:b/>
                <w:lang w:val="en-AU"/>
              </w:rPr>
            </w:pPr>
            <w:r>
              <w:rPr>
                <w:rFonts w:ascii="Calibri" w:hAnsi="Calibri" w:cs="Calibri"/>
                <w:b/>
                <w:sz w:val="22"/>
                <w:szCs w:val="22"/>
                <w:lang w:val="en-AU"/>
              </w:rPr>
              <w:t xml:space="preserve">Other </w:t>
            </w:r>
            <w:r w:rsidRPr="00DF0BBA">
              <w:rPr>
                <w:rFonts w:ascii="Calibri" w:hAnsi="Calibri" w:cs="Calibri"/>
                <w:b/>
                <w:sz w:val="22"/>
                <w:szCs w:val="22"/>
                <w:lang w:val="en-AU"/>
              </w:rPr>
              <w:t>Funding Source</w:t>
            </w:r>
          </w:p>
        </w:tc>
      </w:tr>
      <w:tr w:rsidR="00B75891" w:rsidRPr="00DF0BBA" w14:paraId="55553185" w14:textId="77777777" w:rsidTr="009A63F3">
        <w:tc>
          <w:tcPr>
            <w:tcW w:w="2496" w:type="dxa"/>
          </w:tcPr>
          <w:p w14:paraId="7B048FE8" w14:textId="77777777" w:rsidR="00B75891" w:rsidRPr="0093066F" w:rsidRDefault="00B75891" w:rsidP="009A63F3">
            <w:pPr>
              <w:rPr>
                <w:rFonts w:ascii="Calibri" w:hAnsi="Calibri" w:cs="Calibri"/>
                <w:iCs/>
                <w:sz w:val="22"/>
                <w:szCs w:val="22"/>
                <w:lang w:val="en-AU"/>
              </w:rPr>
            </w:pPr>
          </w:p>
        </w:tc>
        <w:tc>
          <w:tcPr>
            <w:tcW w:w="1160" w:type="dxa"/>
          </w:tcPr>
          <w:p w14:paraId="7911A9D8" w14:textId="77777777" w:rsidR="00B75891" w:rsidRPr="0093066F" w:rsidRDefault="00B75891" w:rsidP="009A63F3">
            <w:pPr>
              <w:jc w:val="right"/>
              <w:rPr>
                <w:rFonts w:ascii="Calibri" w:hAnsi="Calibri" w:cs="Calibri"/>
                <w:iCs/>
                <w:sz w:val="22"/>
                <w:szCs w:val="22"/>
                <w:lang w:val="en-AU"/>
              </w:rPr>
            </w:pPr>
          </w:p>
        </w:tc>
        <w:tc>
          <w:tcPr>
            <w:tcW w:w="1229" w:type="dxa"/>
          </w:tcPr>
          <w:p w14:paraId="35ADB955" w14:textId="77777777" w:rsidR="00B75891" w:rsidRPr="0093066F" w:rsidRDefault="00B75891" w:rsidP="009A63F3">
            <w:pPr>
              <w:jc w:val="center"/>
              <w:rPr>
                <w:rFonts w:ascii="Calibri" w:hAnsi="Calibri" w:cs="Calibri"/>
                <w:iCs/>
                <w:sz w:val="22"/>
                <w:szCs w:val="22"/>
                <w:lang w:val="en-AU"/>
              </w:rPr>
            </w:pPr>
          </w:p>
        </w:tc>
        <w:tc>
          <w:tcPr>
            <w:tcW w:w="1161" w:type="dxa"/>
            <w:tcBorders>
              <w:right w:val="double" w:sz="4" w:space="0" w:color="auto"/>
            </w:tcBorders>
          </w:tcPr>
          <w:p w14:paraId="64ABC114" w14:textId="77777777" w:rsidR="00B75891" w:rsidRPr="0093066F" w:rsidRDefault="00B75891" w:rsidP="009A63F3">
            <w:pPr>
              <w:jc w:val="right"/>
              <w:rPr>
                <w:rFonts w:ascii="Calibri" w:hAnsi="Calibri" w:cs="Calibri"/>
                <w:iCs/>
                <w:sz w:val="22"/>
                <w:szCs w:val="22"/>
                <w:lang w:val="en-AU"/>
              </w:rPr>
            </w:pPr>
          </w:p>
        </w:tc>
        <w:tc>
          <w:tcPr>
            <w:tcW w:w="1521" w:type="dxa"/>
            <w:tcBorders>
              <w:left w:val="double" w:sz="4" w:space="0" w:color="auto"/>
            </w:tcBorders>
          </w:tcPr>
          <w:p w14:paraId="2C1AF5E2" w14:textId="77777777" w:rsidR="00B75891" w:rsidRPr="0093066F" w:rsidRDefault="00B75891" w:rsidP="009A63F3">
            <w:pPr>
              <w:jc w:val="right"/>
              <w:rPr>
                <w:rFonts w:ascii="Calibri" w:hAnsi="Calibri" w:cs="Calibri"/>
                <w:iCs/>
                <w:sz w:val="22"/>
                <w:szCs w:val="22"/>
                <w:lang w:val="en-AU"/>
              </w:rPr>
            </w:pPr>
          </w:p>
        </w:tc>
        <w:tc>
          <w:tcPr>
            <w:tcW w:w="1565" w:type="dxa"/>
          </w:tcPr>
          <w:p w14:paraId="21579BDF" w14:textId="77777777" w:rsidR="00B75891" w:rsidRPr="0093066F" w:rsidRDefault="00B75891" w:rsidP="009A63F3">
            <w:pPr>
              <w:jc w:val="right"/>
              <w:rPr>
                <w:rFonts w:ascii="Calibri" w:hAnsi="Calibri" w:cs="Calibri"/>
                <w:iCs/>
                <w:sz w:val="22"/>
                <w:szCs w:val="22"/>
                <w:lang w:val="en-AU"/>
              </w:rPr>
            </w:pPr>
          </w:p>
        </w:tc>
        <w:tc>
          <w:tcPr>
            <w:tcW w:w="1318" w:type="dxa"/>
          </w:tcPr>
          <w:p w14:paraId="39037967" w14:textId="77777777" w:rsidR="00B75891" w:rsidRPr="0093066F" w:rsidRDefault="00B75891" w:rsidP="009A63F3">
            <w:pPr>
              <w:rPr>
                <w:rFonts w:ascii="Calibri" w:hAnsi="Calibri" w:cs="Calibri"/>
                <w:iCs/>
                <w:sz w:val="22"/>
                <w:szCs w:val="22"/>
                <w:lang w:val="en-AU"/>
              </w:rPr>
            </w:pPr>
          </w:p>
        </w:tc>
      </w:tr>
      <w:tr w:rsidR="00B75891" w:rsidRPr="00DF0BBA" w14:paraId="7A72E23E" w14:textId="77777777" w:rsidTr="009A63F3">
        <w:tc>
          <w:tcPr>
            <w:tcW w:w="2496" w:type="dxa"/>
          </w:tcPr>
          <w:p w14:paraId="405991A2" w14:textId="77777777" w:rsidR="00B75891" w:rsidRPr="0093066F" w:rsidRDefault="00B75891" w:rsidP="009A63F3">
            <w:pPr>
              <w:rPr>
                <w:rFonts w:ascii="Calibri" w:hAnsi="Calibri" w:cs="Calibri"/>
                <w:iCs/>
                <w:sz w:val="22"/>
                <w:szCs w:val="22"/>
                <w:lang w:val="en-AU"/>
              </w:rPr>
            </w:pPr>
          </w:p>
        </w:tc>
        <w:tc>
          <w:tcPr>
            <w:tcW w:w="1160" w:type="dxa"/>
          </w:tcPr>
          <w:p w14:paraId="4734D748" w14:textId="77777777" w:rsidR="00B75891" w:rsidRPr="0093066F" w:rsidRDefault="00B75891" w:rsidP="009A63F3">
            <w:pPr>
              <w:jc w:val="right"/>
              <w:rPr>
                <w:rFonts w:ascii="Calibri" w:hAnsi="Calibri" w:cs="Calibri"/>
                <w:iCs/>
                <w:sz w:val="22"/>
                <w:szCs w:val="22"/>
                <w:lang w:val="en-AU"/>
              </w:rPr>
            </w:pPr>
          </w:p>
        </w:tc>
        <w:tc>
          <w:tcPr>
            <w:tcW w:w="1229" w:type="dxa"/>
          </w:tcPr>
          <w:p w14:paraId="5133C06B" w14:textId="77777777" w:rsidR="00B75891" w:rsidRPr="0093066F" w:rsidRDefault="00B75891" w:rsidP="009A63F3">
            <w:pPr>
              <w:jc w:val="center"/>
              <w:rPr>
                <w:rFonts w:ascii="Calibri" w:hAnsi="Calibri" w:cs="Calibri"/>
                <w:iCs/>
                <w:sz w:val="22"/>
                <w:szCs w:val="22"/>
                <w:lang w:val="en-AU"/>
              </w:rPr>
            </w:pPr>
          </w:p>
        </w:tc>
        <w:tc>
          <w:tcPr>
            <w:tcW w:w="1161" w:type="dxa"/>
            <w:tcBorders>
              <w:right w:val="double" w:sz="4" w:space="0" w:color="auto"/>
            </w:tcBorders>
          </w:tcPr>
          <w:p w14:paraId="4969ABDA" w14:textId="77777777" w:rsidR="00B75891" w:rsidRPr="0093066F" w:rsidRDefault="00B75891" w:rsidP="009A63F3">
            <w:pPr>
              <w:jc w:val="right"/>
              <w:rPr>
                <w:rFonts w:ascii="Calibri" w:hAnsi="Calibri" w:cs="Calibri"/>
                <w:iCs/>
                <w:sz w:val="22"/>
                <w:szCs w:val="22"/>
                <w:lang w:val="en-AU"/>
              </w:rPr>
            </w:pPr>
          </w:p>
        </w:tc>
        <w:tc>
          <w:tcPr>
            <w:tcW w:w="1521" w:type="dxa"/>
            <w:tcBorders>
              <w:left w:val="double" w:sz="4" w:space="0" w:color="auto"/>
            </w:tcBorders>
          </w:tcPr>
          <w:p w14:paraId="75F2A202" w14:textId="77777777" w:rsidR="00B75891" w:rsidRPr="0093066F" w:rsidRDefault="00B75891" w:rsidP="009A63F3">
            <w:pPr>
              <w:jc w:val="right"/>
              <w:rPr>
                <w:rFonts w:ascii="Calibri" w:hAnsi="Calibri" w:cs="Calibri"/>
                <w:iCs/>
                <w:sz w:val="22"/>
                <w:szCs w:val="22"/>
                <w:lang w:val="en-AU"/>
              </w:rPr>
            </w:pPr>
          </w:p>
        </w:tc>
        <w:tc>
          <w:tcPr>
            <w:tcW w:w="1565" w:type="dxa"/>
          </w:tcPr>
          <w:p w14:paraId="783E226E" w14:textId="77777777" w:rsidR="00B75891" w:rsidRPr="0093066F" w:rsidRDefault="00B75891" w:rsidP="009A63F3">
            <w:pPr>
              <w:jc w:val="right"/>
              <w:rPr>
                <w:rFonts w:ascii="Calibri" w:hAnsi="Calibri" w:cs="Calibri"/>
                <w:iCs/>
                <w:sz w:val="22"/>
                <w:szCs w:val="22"/>
                <w:lang w:val="en-AU"/>
              </w:rPr>
            </w:pPr>
          </w:p>
        </w:tc>
        <w:tc>
          <w:tcPr>
            <w:tcW w:w="1318" w:type="dxa"/>
          </w:tcPr>
          <w:p w14:paraId="02BBD1F9" w14:textId="77777777" w:rsidR="00B75891" w:rsidRPr="0093066F" w:rsidRDefault="00B75891" w:rsidP="009A63F3">
            <w:pPr>
              <w:rPr>
                <w:rFonts w:ascii="Calibri" w:hAnsi="Calibri" w:cs="Calibri"/>
                <w:iCs/>
                <w:sz w:val="22"/>
                <w:szCs w:val="22"/>
                <w:lang w:val="en-AU"/>
              </w:rPr>
            </w:pPr>
          </w:p>
        </w:tc>
      </w:tr>
      <w:tr w:rsidR="00B75891" w:rsidRPr="00DF0BBA" w14:paraId="6A1905B6" w14:textId="77777777" w:rsidTr="009A63F3">
        <w:tc>
          <w:tcPr>
            <w:tcW w:w="2496" w:type="dxa"/>
          </w:tcPr>
          <w:p w14:paraId="245E6BD9" w14:textId="77777777" w:rsidR="00B75891" w:rsidRPr="0093066F" w:rsidRDefault="00B75891" w:rsidP="009A63F3">
            <w:pPr>
              <w:rPr>
                <w:rFonts w:ascii="Calibri" w:hAnsi="Calibri" w:cs="Calibri"/>
                <w:iCs/>
                <w:sz w:val="22"/>
                <w:szCs w:val="22"/>
                <w:lang w:val="en-AU"/>
              </w:rPr>
            </w:pPr>
          </w:p>
        </w:tc>
        <w:tc>
          <w:tcPr>
            <w:tcW w:w="1160" w:type="dxa"/>
          </w:tcPr>
          <w:p w14:paraId="555C3008" w14:textId="77777777" w:rsidR="00B75891" w:rsidRPr="0093066F" w:rsidRDefault="00B75891" w:rsidP="009A63F3">
            <w:pPr>
              <w:jc w:val="right"/>
              <w:rPr>
                <w:rFonts w:ascii="Calibri" w:hAnsi="Calibri" w:cs="Calibri"/>
                <w:iCs/>
                <w:sz w:val="22"/>
                <w:szCs w:val="22"/>
                <w:lang w:val="en-AU"/>
              </w:rPr>
            </w:pPr>
          </w:p>
        </w:tc>
        <w:tc>
          <w:tcPr>
            <w:tcW w:w="1229" w:type="dxa"/>
          </w:tcPr>
          <w:p w14:paraId="4CAB98B1" w14:textId="77777777" w:rsidR="00B75891" w:rsidRPr="0093066F" w:rsidRDefault="00B75891" w:rsidP="009A63F3">
            <w:pPr>
              <w:jc w:val="center"/>
              <w:rPr>
                <w:rFonts w:ascii="Calibri" w:hAnsi="Calibri" w:cs="Calibri"/>
                <w:iCs/>
                <w:sz w:val="22"/>
                <w:szCs w:val="22"/>
                <w:lang w:val="en-AU"/>
              </w:rPr>
            </w:pPr>
          </w:p>
        </w:tc>
        <w:tc>
          <w:tcPr>
            <w:tcW w:w="1161" w:type="dxa"/>
            <w:tcBorders>
              <w:right w:val="double" w:sz="4" w:space="0" w:color="auto"/>
            </w:tcBorders>
          </w:tcPr>
          <w:p w14:paraId="6E0DACD1" w14:textId="77777777" w:rsidR="00B75891" w:rsidRPr="0093066F" w:rsidRDefault="00B75891" w:rsidP="009A63F3">
            <w:pPr>
              <w:jc w:val="right"/>
              <w:rPr>
                <w:rFonts w:ascii="Calibri" w:hAnsi="Calibri" w:cs="Calibri"/>
                <w:iCs/>
                <w:sz w:val="22"/>
                <w:szCs w:val="22"/>
                <w:lang w:val="en-AU"/>
              </w:rPr>
            </w:pPr>
          </w:p>
        </w:tc>
        <w:tc>
          <w:tcPr>
            <w:tcW w:w="1521" w:type="dxa"/>
            <w:tcBorders>
              <w:left w:val="double" w:sz="4" w:space="0" w:color="auto"/>
            </w:tcBorders>
          </w:tcPr>
          <w:p w14:paraId="1DABCB0F" w14:textId="77777777" w:rsidR="00B75891" w:rsidRPr="0093066F" w:rsidRDefault="00B75891" w:rsidP="009A63F3">
            <w:pPr>
              <w:jc w:val="right"/>
              <w:rPr>
                <w:rFonts w:ascii="Calibri" w:hAnsi="Calibri" w:cs="Calibri"/>
                <w:iCs/>
                <w:sz w:val="22"/>
                <w:szCs w:val="22"/>
                <w:lang w:val="en-AU"/>
              </w:rPr>
            </w:pPr>
          </w:p>
        </w:tc>
        <w:tc>
          <w:tcPr>
            <w:tcW w:w="1565" w:type="dxa"/>
          </w:tcPr>
          <w:p w14:paraId="6299BF1C" w14:textId="77777777" w:rsidR="00B75891" w:rsidRPr="0093066F" w:rsidRDefault="00B75891" w:rsidP="009A63F3">
            <w:pPr>
              <w:jc w:val="right"/>
              <w:rPr>
                <w:rFonts w:ascii="Calibri" w:hAnsi="Calibri" w:cs="Calibri"/>
                <w:iCs/>
                <w:sz w:val="22"/>
                <w:szCs w:val="22"/>
                <w:lang w:val="en-AU"/>
              </w:rPr>
            </w:pPr>
          </w:p>
        </w:tc>
        <w:tc>
          <w:tcPr>
            <w:tcW w:w="1318" w:type="dxa"/>
          </w:tcPr>
          <w:p w14:paraId="3F458C02" w14:textId="77777777" w:rsidR="00B75891" w:rsidRPr="0093066F" w:rsidRDefault="00B75891" w:rsidP="009A63F3">
            <w:pPr>
              <w:rPr>
                <w:rFonts w:ascii="Calibri" w:hAnsi="Calibri" w:cs="Calibri"/>
                <w:iCs/>
                <w:sz w:val="22"/>
                <w:szCs w:val="22"/>
                <w:lang w:val="en-AU"/>
              </w:rPr>
            </w:pPr>
          </w:p>
        </w:tc>
      </w:tr>
      <w:tr w:rsidR="00B75891" w:rsidRPr="00DF0BBA" w14:paraId="41D81BDD" w14:textId="77777777" w:rsidTr="009A63F3">
        <w:tc>
          <w:tcPr>
            <w:tcW w:w="2496" w:type="dxa"/>
          </w:tcPr>
          <w:p w14:paraId="5CFD00EA" w14:textId="77777777" w:rsidR="00B75891" w:rsidRPr="0093066F" w:rsidRDefault="00B75891" w:rsidP="009A63F3">
            <w:pPr>
              <w:rPr>
                <w:rFonts w:ascii="Calibri" w:hAnsi="Calibri" w:cs="Calibri"/>
                <w:iCs/>
                <w:sz w:val="22"/>
                <w:szCs w:val="22"/>
                <w:lang w:val="en-AU"/>
              </w:rPr>
            </w:pPr>
          </w:p>
        </w:tc>
        <w:tc>
          <w:tcPr>
            <w:tcW w:w="1160" w:type="dxa"/>
          </w:tcPr>
          <w:p w14:paraId="7118FD20" w14:textId="77777777" w:rsidR="00B75891" w:rsidRPr="0093066F" w:rsidRDefault="00B75891" w:rsidP="009A63F3">
            <w:pPr>
              <w:jc w:val="right"/>
              <w:rPr>
                <w:rFonts w:ascii="Calibri" w:hAnsi="Calibri" w:cs="Calibri"/>
                <w:iCs/>
                <w:sz w:val="22"/>
                <w:szCs w:val="22"/>
                <w:lang w:val="en-AU"/>
              </w:rPr>
            </w:pPr>
          </w:p>
        </w:tc>
        <w:tc>
          <w:tcPr>
            <w:tcW w:w="1229" w:type="dxa"/>
          </w:tcPr>
          <w:p w14:paraId="66B3B8F2" w14:textId="77777777" w:rsidR="00B75891" w:rsidRPr="0093066F" w:rsidRDefault="00B75891" w:rsidP="009A63F3">
            <w:pPr>
              <w:jc w:val="center"/>
              <w:rPr>
                <w:rFonts w:ascii="Calibri" w:hAnsi="Calibri" w:cs="Calibri"/>
                <w:iCs/>
                <w:sz w:val="22"/>
                <w:szCs w:val="22"/>
                <w:lang w:val="en-AU"/>
              </w:rPr>
            </w:pPr>
          </w:p>
        </w:tc>
        <w:tc>
          <w:tcPr>
            <w:tcW w:w="1161" w:type="dxa"/>
            <w:tcBorders>
              <w:right w:val="double" w:sz="4" w:space="0" w:color="auto"/>
            </w:tcBorders>
          </w:tcPr>
          <w:p w14:paraId="17CB13BA" w14:textId="77777777" w:rsidR="00B75891" w:rsidRPr="0093066F" w:rsidRDefault="00B75891" w:rsidP="009A63F3">
            <w:pPr>
              <w:jc w:val="right"/>
              <w:rPr>
                <w:rFonts w:ascii="Calibri" w:hAnsi="Calibri" w:cs="Calibri"/>
                <w:iCs/>
                <w:sz w:val="22"/>
                <w:szCs w:val="22"/>
                <w:lang w:val="en-AU"/>
              </w:rPr>
            </w:pPr>
          </w:p>
        </w:tc>
        <w:tc>
          <w:tcPr>
            <w:tcW w:w="1521" w:type="dxa"/>
            <w:tcBorders>
              <w:left w:val="double" w:sz="4" w:space="0" w:color="auto"/>
            </w:tcBorders>
          </w:tcPr>
          <w:p w14:paraId="64C08B0E" w14:textId="77777777" w:rsidR="00B75891" w:rsidRPr="0093066F" w:rsidRDefault="00B75891" w:rsidP="009A63F3">
            <w:pPr>
              <w:jc w:val="right"/>
              <w:rPr>
                <w:rFonts w:ascii="Calibri" w:hAnsi="Calibri" w:cs="Calibri"/>
                <w:iCs/>
                <w:sz w:val="22"/>
                <w:szCs w:val="22"/>
                <w:lang w:val="en-AU"/>
              </w:rPr>
            </w:pPr>
          </w:p>
        </w:tc>
        <w:tc>
          <w:tcPr>
            <w:tcW w:w="1565" w:type="dxa"/>
          </w:tcPr>
          <w:p w14:paraId="49A372AD" w14:textId="77777777" w:rsidR="00B75891" w:rsidRPr="0093066F" w:rsidRDefault="00B75891" w:rsidP="009A63F3">
            <w:pPr>
              <w:jc w:val="right"/>
              <w:rPr>
                <w:rFonts w:ascii="Calibri" w:hAnsi="Calibri" w:cs="Calibri"/>
                <w:iCs/>
                <w:sz w:val="22"/>
                <w:szCs w:val="22"/>
                <w:lang w:val="en-AU"/>
              </w:rPr>
            </w:pPr>
          </w:p>
        </w:tc>
        <w:tc>
          <w:tcPr>
            <w:tcW w:w="1318" w:type="dxa"/>
          </w:tcPr>
          <w:p w14:paraId="1E73217B" w14:textId="77777777" w:rsidR="00B75891" w:rsidRPr="0093066F" w:rsidRDefault="00B75891" w:rsidP="009A63F3">
            <w:pPr>
              <w:rPr>
                <w:rFonts w:ascii="Calibri" w:hAnsi="Calibri" w:cs="Calibri"/>
                <w:iCs/>
                <w:sz w:val="22"/>
                <w:szCs w:val="22"/>
                <w:lang w:val="en-AU"/>
              </w:rPr>
            </w:pPr>
          </w:p>
        </w:tc>
      </w:tr>
      <w:tr w:rsidR="00B75891" w:rsidRPr="00DF0BBA" w14:paraId="65DE03B0" w14:textId="77777777" w:rsidTr="00FB63D2">
        <w:tc>
          <w:tcPr>
            <w:tcW w:w="2496" w:type="dxa"/>
            <w:tcBorders>
              <w:bottom w:val="single" w:sz="4" w:space="0" w:color="auto"/>
            </w:tcBorders>
          </w:tcPr>
          <w:p w14:paraId="1AB1BF42" w14:textId="77777777" w:rsidR="00B75891" w:rsidRPr="0093066F" w:rsidRDefault="00B75891" w:rsidP="009A63F3">
            <w:pPr>
              <w:rPr>
                <w:rFonts w:ascii="Calibri" w:hAnsi="Calibri" w:cs="Calibri"/>
                <w:iCs/>
                <w:sz w:val="22"/>
                <w:szCs w:val="22"/>
                <w:lang w:val="en-AU"/>
              </w:rPr>
            </w:pPr>
          </w:p>
        </w:tc>
        <w:tc>
          <w:tcPr>
            <w:tcW w:w="1160" w:type="dxa"/>
            <w:tcBorders>
              <w:bottom w:val="single" w:sz="4" w:space="0" w:color="auto"/>
            </w:tcBorders>
          </w:tcPr>
          <w:p w14:paraId="300315E1" w14:textId="77777777" w:rsidR="00B75891" w:rsidRPr="0093066F" w:rsidRDefault="00B75891" w:rsidP="009A63F3">
            <w:pPr>
              <w:jc w:val="right"/>
              <w:rPr>
                <w:rFonts w:ascii="Calibri" w:hAnsi="Calibri" w:cs="Calibri"/>
                <w:iCs/>
                <w:sz w:val="22"/>
                <w:szCs w:val="22"/>
                <w:lang w:val="en-AU"/>
              </w:rPr>
            </w:pPr>
          </w:p>
        </w:tc>
        <w:tc>
          <w:tcPr>
            <w:tcW w:w="1229" w:type="dxa"/>
            <w:tcBorders>
              <w:bottom w:val="single" w:sz="4" w:space="0" w:color="auto"/>
            </w:tcBorders>
          </w:tcPr>
          <w:p w14:paraId="016B167C" w14:textId="77777777" w:rsidR="00B75891" w:rsidRPr="0093066F" w:rsidRDefault="00B75891" w:rsidP="009A63F3">
            <w:pPr>
              <w:jc w:val="center"/>
              <w:rPr>
                <w:rFonts w:ascii="Calibri" w:hAnsi="Calibri" w:cs="Calibri"/>
                <w:iCs/>
                <w:sz w:val="22"/>
                <w:szCs w:val="22"/>
                <w:lang w:val="en-AU"/>
              </w:rPr>
            </w:pPr>
          </w:p>
        </w:tc>
        <w:tc>
          <w:tcPr>
            <w:tcW w:w="1161" w:type="dxa"/>
            <w:tcBorders>
              <w:bottom w:val="single" w:sz="4" w:space="0" w:color="auto"/>
              <w:right w:val="double" w:sz="4" w:space="0" w:color="auto"/>
            </w:tcBorders>
          </w:tcPr>
          <w:p w14:paraId="044A39F0" w14:textId="77777777" w:rsidR="00B75891" w:rsidRPr="0093066F" w:rsidRDefault="00B75891" w:rsidP="009A63F3">
            <w:pPr>
              <w:jc w:val="right"/>
              <w:rPr>
                <w:rFonts w:ascii="Calibri" w:hAnsi="Calibri" w:cs="Calibri"/>
                <w:iCs/>
                <w:sz w:val="22"/>
                <w:szCs w:val="22"/>
                <w:lang w:val="en-AU"/>
              </w:rPr>
            </w:pPr>
          </w:p>
        </w:tc>
        <w:tc>
          <w:tcPr>
            <w:tcW w:w="1521" w:type="dxa"/>
            <w:tcBorders>
              <w:left w:val="double" w:sz="4" w:space="0" w:color="auto"/>
              <w:bottom w:val="single" w:sz="4" w:space="0" w:color="auto"/>
            </w:tcBorders>
          </w:tcPr>
          <w:p w14:paraId="2E9D6A15" w14:textId="77777777" w:rsidR="00B75891" w:rsidRPr="0093066F" w:rsidRDefault="00B75891" w:rsidP="009A63F3">
            <w:pPr>
              <w:jc w:val="right"/>
              <w:rPr>
                <w:rFonts w:ascii="Calibri" w:hAnsi="Calibri" w:cs="Calibri"/>
                <w:iCs/>
                <w:sz w:val="22"/>
                <w:szCs w:val="22"/>
                <w:lang w:val="en-AU"/>
              </w:rPr>
            </w:pPr>
          </w:p>
        </w:tc>
        <w:tc>
          <w:tcPr>
            <w:tcW w:w="1565" w:type="dxa"/>
            <w:tcBorders>
              <w:bottom w:val="single" w:sz="4" w:space="0" w:color="auto"/>
            </w:tcBorders>
          </w:tcPr>
          <w:p w14:paraId="67FB67F3" w14:textId="77777777" w:rsidR="00B75891" w:rsidRPr="0093066F" w:rsidRDefault="00B75891" w:rsidP="009A63F3">
            <w:pPr>
              <w:jc w:val="right"/>
              <w:rPr>
                <w:rFonts w:ascii="Calibri" w:hAnsi="Calibri" w:cs="Calibri"/>
                <w:iCs/>
                <w:sz w:val="22"/>
                <w:szCs w:val="22"/>
                <w:lang w:val="en-AU"/>
              </w:rPr>
            </w:pPr>
          </w:p>
        </w:tc>
        <w:tc>
          <w:tcPr>
            <w:tcW w:w="1318" w:type="dxa"/>
            <w:tcBorders>
              <w:bottom w:val="single" w:sz="4" w:space="0" w:color="auto"/>
            </w:tcBorders>
          </w:tcPr>
          <w:p w14:paraId="32CFB84C" w14:textId="77777777" w:rsidR="00B75891" w:rsidRPr="0093066F" w:rsidRDefault="00B75891" w:rsidP="009A63F3">
            <w:pPr>
              <w:rPr>
                <w:rFonts w:ascii="Calibri" w:hAnsi="Calibri" w:cs="Calibri"/>
                <w:iCs/>
                <w:sz w:val="22"/>
                <w:szCs w:val="22"/>
                <w:lang w:val="en-AU"/>
              </w:rPr>
            </w:pPr>
          </w:p>
        </w:tc>
      </w:tr>
      <w:tr w:rsidR="00B75891" w:rsidRPr="00FA1625" w14:paraId="3B6A6308" w14:textId="77777777" w:rsidTr="009A63F3">
        <w:tc>
          <w:tcPr>
            <w:tcW w:w="2496" w:type="dxa"/>
          </w:tcPr>
          <w:p w14:paraId="11406D1A" w14:textId="77777777" w:rsidR="00B75891" w:rsidRPr="00FA1625" w:rsidRDefault="00B75891" w:rsidP="009A63F3">
            <w:pPr>
              <w:rPr>
                <w:rFonts w:ascii="Calibri" w:hAnsi="Calibri" w:cs="Calibri"/>
                <w:b/>
                <w:sz w:val="22"/>
                <w:szCs w:val="22"/>
                <w:lang w:val="en-AU"/>
              </w:rPr>
            </w:pPr>
            <w:r w:rsidRPr="00FA1625">
              <w:rPr>
                <w:rFonts w:ascii="Calibri" w:hAnsi="Calibri" w:cs="Calibri"/>
                <w:b/>
                <w:sz w:val="22"/>
                <w:szCs w:val="22"/>
                <w:lang w:val="en-AU"/>
              </w:rPr>
              <w:t>TOTAL</w:t>
            </w:r>
          </w:p>
        </w:tc>
        <w:tc>
          <w:tcPr>
            <w:tcW w:w="1160" w:type="dxa"/>
          </w:tcPr>
          <w:p w14:paraId="6FA64314" w14:textId="77777777" w:rsidR="00B75891" w:rsidRPr="00FA1625" w:rsidRDefault="00B75891" w:rsidP="009A63F3">
            <w:pPr>
              <w:jc w:val="right"/>
              <w:rPr>
                <w:rFonts w:ascii="Calibri" w:hAnsi="Calibri" w:cs="Calibri"/>
                <w:b/>
                <w:sz w:val="22"/>
                <w:szCs w:val="22"/>
                <w:lang w:val="en-AU"/>
              </w:rPr>
            </w:pPr>
            <w:r>
              <w:rPr>
                <w:rFonts w:ascii="Calibri" w:hAnsi="Calibri" w:cs="Calibri"/>
                <w:b/>
                <w:sz w:val="22"/>
                <w:szCs w:val="22"/>
                <w:lang w:val="en-AU"/>
              </w:rPr>
              <w:t>-</w:t>
            </w:r>
          </w:p>
        </w:tc>
        <w:tc>
          <w:tcPr>
            <w:tcW w:w="1229" w:type="dxa"/>
          </w:tcPr>
          <w:p w14:paraId="58683ECA" w14:textId="77777777" w:rsidR="00B75891" w:rsidRPr="00FA1625" w:rsidRDefault="00B75891" w:rsidP="009A63F3">
            <w:pPr>
              <w:jc w:val="center"/>
              <w:rPr>
                <w:rFonts w:ascii="Calibri" w:hAnsi="Calibri" w:cs="Calibri"/>
                <w:b/>
                <w:sz w:val="22"/>
                <w:szCs w:val="22"/>
                <w:lang w:val="en-AU"/>
              </w:rPr>
            </w:pPr>
            <w:r>
              <w:rPr>
                <w:rFonts w:ascii="Calibri" w:hAnsi="Calibri" w:cs="Calibri"/>
                <w:b/>
                <w:sz w:val="22"/>
                <w:szCs w:val="22"/>
                <w:lang w:val="en-AU"/>
              </w:rPr>
              <w:t>-</w:t>
            </w:r>
          </w:p>
        </w:tc>
        <w:tc>
          <w:tcPr>
            <w:tcW w:w="1161" w:type="dxa"/>
            <w:tcBorders>
              <w:right w:val="double" w:sz="4" w:space="0" w:color="auto"/>
            </w:tcBorders>
          </w:tcPr>
          <w:p w14:paraId="323DB435" w14:textId="77777777" w:rsidR="00B75891" w:rsidRPr="00FA1625" w:rsidRDefault="00B75891" w:rsidP="009A63F3">
            <w:pPr>
              <w:jc w:val="right"/>
              <w:rPr>
                <w:rFonts w:ascii="Calibri" w:hAnsi="Calibri" w:cs="Calibri"/>
                <w:b/>
                <w:sz w:val="22"/>
                <w:szCs w:val="22"/>
                <w:lang w:val="en-AU"/>
              </w:rPr>
            </w:pPr>
          </w:p>
        </w:tc>
        <w:tc>
          <w:tcPr>
            <w:tcW w:w="1521" w:type="dxa"/>
            <w:tcBorders>
              <w:left w:val="double" w:sz="4" w:space="0" w:color="auto"/>
            </w:tcBorders>
          </w:tcPr>
          <w:p w14:paraId="04373385" w14:textId="77777777" w:rsidR="00B75891" w:rsidRPr="00FA1625" w:rsidRDefault="00B75891" w:rsidP="009A63F3">
            <w:pPr>
              <w:jc w:val="right"/>
              <w:rPr>
                <w:rFonts w:ascii="Calibri" w:hAnsi="Calibri" w:cs="Calibri"/>
                <w:b/>
                <w:sz w:val="22"/>
                <w:szCs w:val="22"/>
                <w:lang w:val="en-AU"/>
              </w:rPr>
            </w:pPr>
          </w:p>
        </w:tc>
        <w:tc>
          <w:tcPr>
            <w:tcW w:w="1565" w:type="dxa"/>
          </w:tcPr>
          <w:p w14:paraId="54C015C2" w14:textId="77777777" w:rsidR="00B75891" w:rsidRPr="00FA1625" w:rsidRDefault="00B75891" w:rsidP="009A63F3">
            <w:pPr>
              <w:jc w:val="right"/>
              <w:rPr>
                <w:rFonts w:ascii="Calibri" w:hAnsi="Calibri" w:cs="Calibri"/>
                <w:b/>
                <w:sz w:val="22"/>
                <w:szCs w:val="22"/>
                <w:lang w:val="en-AU"/>
              </w:rPr>
            </w:pPr>
          </w:p>
        </w:tc>
        <w:tc>
          <w:tcPr>
            <w:tcW w:w="1318" w:type="dxa"/>
          </w:tcPr>
          <w:p w14:paraId="680FA644" w14:textId="77777777" w:rsidR="00B75891" w:rsidRPr="00FA1625" w:rsidRDefault="00B75891" w:rsidP="009A63F3">
            <w:pPr>
              <w:rPr>
                <w:rFonts w:ascii="Calibri" w:hAnsi="Calibri" w:cs="Calibri"/>
                <w:b/>
                <w:lang w:val="en-AU"/>
              </w:rPr>
            </w:pPr>
          </w:p>
        </w:tc>
      </w:tr>
    </w:tbl>
    <w:p w14:paraId="67896642" w14:textId="77777777" w:rsidR="003427FA" w:rsidRDefault="003427FA" w:rsidP="003427FA">
      <w:pPr>
        <w:pStyle w:val="Heading1"/>
        <w:spacing w:before="240"/>
      </w:pPr>
      <w:r>
        <w:t>Other Resources</w:t>
      </w:r>
    </w:p>
    <w:p w14:paraId="1D24E405" w14:textId="77777777" w:rsidR="003427FA" w:rsidRPr="00DE280F" w:rsidRDefault="003427FA" w:rsidP="003427FA">
      <w:pPr>
        <w:rPr>
          <w:i/>
          <w:lang w:val="en-AU"/>
        </w:rPr>
      </w:pPr>
      <w:r w:rsidRPr="00DE280F">
        <w:rPr>
          <w:i/>
          <w:lang w:val="en-AU"/>
        </w:rPr>
        <w:t>If relevant, provide details on any other aspects related to resources required for this project.</w:t>
      </w:r>
    </w:p>
    <w:tbl>
      <w:tblPr>
        <w:tblStyle w:val="TableGrid"/>
        <w:tblW w:w="0" w:type="auto"/>
        <w:tblLook w:val="04A0" w:firstRow="1" w:lastRow="0" w:firstColumn="1" w:lastColumn="0" w:noHBand="0" w:noVBand="1"/>
      </w:tblPr>
      <w:tblGrid>
        <w:gridCol w:w="10450"/>
      </w:tblGrid>
      <w:tr w:rsidR="003427FA" w:rsidRPr="00FA1625" w14:paraId="502E8C46" w14:textId="77777777" w:rsidTr="00556335">
        <w:tc>
          <w:tcPr>
            <w:tcW w:w="10450" w:type="dxa"/>
          </w:tcPr>
          <w:p w14:paraId="2B4C58D4" w14:textId="77777777" w:rsidR="003427FA" w:rsidRPr="00FA1625" w:rsidRDefault="003427FA" w:rsidP="00556335">
            <w:pPr>
              <w:rPr>
                <w:rFonts w:ascii="Calibri" w:hAnsi="Calibri" w:cs="Calibri"/>
                <w:sz w:val="22"/>
                <w:szCs w:val="22"/>
                <w:lang w:val="en-AU"/>
              </w:rPr>
            </w:pPr>
          </w:p>
          <w:p w14:paraId="2AF87BA8" w14:textId="77777777" w:rsidR="003427FA" w:rsidRPr="00FA1625" w:rsidRDefault="003427FA" w:rsidP="00556335">
            <w:pPr>
              <w:rPr>
                <w:rFonts w:ascii="Calibri" w:hAnsi="Calibri" w:cs="Calibri"/>
                <w:sz w:val="22"/>
                <w:szCs w:val="22"/>
                <w:lang w:val="en-AU"/>
              </w:rPr>
            </w:pPr>
          </w:p>
          <w:p w14:paraId="19ACB02E" w14:textId="77777777" w:rsidR="003427FA" w:rsidRPr="00FA1625" w:rsidRDefault="003427FA" w:rsidP="00556335">
            <w:pPr>
              <w:rPr>
                <w:rFonts w:ascii="Calibri" w:hAnsi="Calibri" w:cs="Calibri"/>
                <w:sz w:val="22"/>
                <w:szCs w:val="22"/>
                <w:lang w:val="en-AU"/>
              </w:rPr>
            </w:pPr>
          </w:p>
          <w:p w14:paraId="10EF8784" w14:textId="77777777" w:rsidR="003427FA" w:rsidRPr="00FA1625" w:rsidRDefault="003427FA" w:rsidP="00556335">
            <w:pPr>
              <w:rPr>
                <w:rFonts w:ascii="Calibri" w:hAnsi="Calibri" w:cs="Calibri"/>
                <w:sz w:val="22"/>
                <w:szCs w:val="22"/>
                <w:lang w:val="en-AU"/>
              </w:rPr>
            </w:pPr>
          </w:p>
        </w:tc>
      </w:tr>
    </w:tbl>
    <w:p w14:paraId="765F3078" w14:textId="77777777" w:rsidR="003427FA" w:rsidRDefault="003427FA" w:rsidP="00A146C4">
      <w:pPr>
        <w:rPr>
          <w:lang w:val="en-AU"/>
        </w:rPr>
      </w:pPr>
    </w:p>
    <w:p w14:paraId="575CAB38" w14:textId="3ECD86EB" w:rsidR="000A2CDB" w:rsidRDefault="0086201D" w:rsidP="000A2CDB">
      <w:pPr>
        <w:pStyle w:val="Heading3"/>
        <w:rPr>
          <w:lang w:val="en-AU"/>
        </w:rPr>
      </w:pPr>
      <w:r>
        <w:rPr>
          <w:lang w:val="en-AU"/>
        </w:rPr>
        <w:t xml:space="preserve">5. </w:t>
      </w:r>
      <w:r w:rsidR="000A2CDB">
        <w:rPr>
          <w:lang w:val="en-AU"/>
        </w:rPr>
        <w:t>Other Informati</w:t>
      </w:r>
      <w:r w:rsidR="00B36473">
        <w:rPr>
          <w:lang w:val="en-AU"/>
        </w:rPr>
        <w:t>on</w:t>
      </w:r>
    </w:p>
    <w:p w14:paraId="7609E061" w14:textId="77777777" w:rsidR="003427FA" w:rsidRDefault="003427FA" w:rsidP="003427FA">
      <w:pPr>
        <w:pStyle w:val="Heading1"/>
        <w:spacing w:before="240"/>
      </w:pPr>
      <w:r>
        <w:t>Details of Previous Awards</w:t>
      </w:r>
    </w:p>
    <w:p w14:paraId="26F75222" w14:textId="6CAEA69C" w:rsidR="00CE6E86" w:rsidRDefault="00CE6E86" w:rsidP="00CE6E86">
      <w:pPr>
        <w:rPr>
          <w:rFonts w:ascii="Calibri" w:hAnsi="Calibri" w:cs="Calibri"/>
          <w:lang w:val="en-AU"/>
        </w:rPr>
      </w:pPr>
      <w:r w:rsidRPr="00002DA8">
        <w:rPr>
          <w:rFonts w:ascii="Calibri" w:hAnsi="Calibri" w:cs="Calibri"/>
          <w:lang w:val="en-AU"/>
        </w:rPr>
        <w:t xml:space="preserve">Have you </w:t>
      </w:r>
      <w:r w:rsidR="00BE0942">
        <w:rPr>
          <w:rFonts w:ascii="Calibri" w:hAnsi="Calibri" w:cs="Calibri"/>
          <w:lang w:val="en-AU"/>
        </w:rPr>
        <w:t xml:space="preserve">or the Scholar </w:t>
      </w:r>
      <w:r w:rsidRPr="00002DA8">
        <w:rPr>
          <w:rFonts w:ascii="Calibri" w:hAnsi="Calibri" w:cs="Calibri"/>
          <w:lang w:val="en-AU"/>
        </w:rPr>
        <w:t>previously been awarded an SSF grant? If so, in what year</w:t>
      </w:r>
      <w:r>
        <w:rPr>
          <w:rFonts w:ascii="Calibri" w:hAnsi="Calibri" w:cs="Calibri"/>
          <w:lang w:val="en-AU"/>
        </w:rPr>
        <w:t xml:space="preserve"> and what was the title of the project</w:t>
      </w:r>
      <w:r w:rsidRPr="00002DA8">
        <w:rPr>
          <w:rFonts w:ascii="Calibri" w:hAnsi="Calibri" w:cs="Calibri"/>
          <w:lang w:val="en-AU"/>
        </w:rPr>
        <w:t>.</w:t>
      </w:r>
    </w:p>
    <w:tbl>
      <w:tblPr>
        <w:tblStyle w:val="TableGrid"/>
        <w:tblW w:w="0" w:type="auto"/>
        <w:tblLook w:val="04A0" w:firstRow="1" w:lastRow="0" w:firstColumn="1" w:lastColumn="0" w:noHBand="0" w:noVBand="1"/>
      </w:tblPr>
      <w:tblGrid>
        <w:gridCol w:w="10450"/>
      </w:tblGrid>
      <w:tr w:rsidR="00CE6E86" w:rsidRPr="00FA1625" w14:paraId="43C4AC93" w14:textId="77777777" w:rsidTr="004769B2">
        <w:tc>
          <w:tcPr>
            <w:tcW w:w="10450" w:type="dxa"/>
          </w:tcPr>
          <w:p w14:paraId="26D1EE3A" w14:textId="77777777" w:rsidR="00CE6E86" w:rsidRPr="00FA1625" w:rsidRDefault="00CE6E86" w:rsidP="004769B2">
            <w:pPr>
              <w:rPr>
                <w:rFonts w:ascii="Calibri" w:hAnsi="Calibri" w:cs="Calibri"/>
                <w:sz w:val="22"/>
                <w:szCs w:val="22"/>
                <w:lang w:val="en-AU"/>
              </w:rPr>
            </w:pPr>
          </w:p>
          <w:p w14:paraId="5EACF6B8" w14:textId="77777777" w:rsidR="00CE6E86" w:rsidRPr="00FA1625" w:rsidRDefault="00CE6E86" w:rsidP="004769B2">
            <w:pPr>
              <w:rPr>
                <w:rFonts w:ascii="Calibri" w:hAnsi="Calibri" w:cs="Calibri"/>
                <w:sz w:val="22"/>
                <w:szCs w:val="22"/>
                <w:lang w:val="en-AU"/>
              </w:rPr>
            </w:pPr>
          </w:p>
          <w:p w14:paraId="2C81CDE8" w14:textId="77777777" w:rsidR="00CE6E86" w:rsidRPr="00FA1625" w:rsidRDefault="00CE6E86" w:rsidP="004769B2">
            <w:pPr>
              <w:rPr>
                <w:rFonts w:ascii="Calibri" w:hAnsi="Calibri" w:cs="Calibri"/>
                <w:sz w:val="22"/>
                <w:szCs w:val="22"/>
                <w:lang w:val="en-AU"/>
              </w:rPr>
            </w:pPr>
          </w:p>
          <w:p w14:paraId="0AC507B0" w14:textId="77777777" w:rsidR="00CE6E86" w:rsidRPr="00FA1625" w:rsidRDefault="00CE6E86" w:rsidP="004769B2">
            <w:pPr>
              <w:rPr>
                <w:rFonts w:ascii="Calibri" w:hAnsi="Calibri" w:cs="Calibri"/>
                <w:sz w:val="22"/>
                <w:szCs w:val="22"/>
                <w:lang w:val="en-AU"/>
              </w:rPr>
            </w:pPr>
          </w:p>
        </w:tc>
      </w:tr>
    </w:tbl>
    <w:p w14:paraId="68077CAA" w14:textId="77777777" w:rsidR="003427FA" w:rsidRDefault="003427FA" w:rsidP="003427FA">
      <w:pPr>
        <w:pStyle w:val="Heading1"/>
        <w:spacing w:before="240"/>
      </w:pPr>
      <w:r>
        <w:t>Other Supporting Information</w:t>
      </w:r>
    </w:p>
    <w:p w14:paraId="34B91E32" w14:textId="234A6203" w:rsidR="00CE6E86" w:rsidRDefault="00CE6E86" w:rsidP="00002DA8">
      <w:pPr>
        <w:rPr>
          <w:lang w:val="en-AU"/>
        </w:rPr>
      </w:pPr>
      <w:r>
        <w:rPr>
          <w:lang w:val="en-AU"/>
        </w:rPr>
        <w:t xml:space="preserve">Please provide any other relevant information you wish to include </w:t>
      </w:r>
      <w:proofErr w:type="gramStart"/>
      <w:r>
        <w:rPr>
          <w:lang w:val="en-AU"/>
        </w:rPr>
        <w:t>in order to</w:t>
      </w:r>
      <w:proofErr w:type="gramEnd"/>
      <w:r>
        <w:rPr>
          <w:lang w:val="en-AU"/>
        </w:rPr>
        <w:t xml:space="preserve"> support your application.</w:t>
      </w:r>
    </w:p>
    <w:tbl>
      <w:tblPr>
        <w:tblStyle w:val="TableGrid"/>
        <w:tblW w:w="0" w:type="auto"/>
        <w:tblLook w:val="04A0" w:firstRow="1" w:lastRow="0" w:firstColumn="1" w:lastColumn="0" w:noHBand="0" w:noVBand="1"/>
      </w:tblPr>
      <w:tblGrid>
        <w:gridCol w:w="10450"/>
      </w:tblGrid>
      <w:tr w:rsidR="00CE6E86" w:rsidRPr="00CE6E86" w14:paraId="42284EC3" w14:textId="77777777" w:rsidTr="00CE6E86">
        <w:tc>
          <w:tcPr>
            <w:tcW w:w="10450" w:type="dxa"/>
          </w:tcPr>
          <w:p w14:paraId="1D650C3D" w14:textId="77777777" w:rsidR="00CE6E86" w:rsidRPr="00CE6E86" w:rsidRDefault="00CE6E86" w:rsidP="00002DA8">
            <w:pPr>
              <w:rPr>
                <w:sz w:val="22"/>
                <w:szCs w:val="22"/>
                <w:lang w:val="en-AU"/>
              </w:rPr>
            </w:pPr>
          </w:p>
          <w:p w14:paraId="54C8C803" w14:textId="77777777" w:rsidR="00CE6E86" w:rsidRPr="00CE6E86" w:rsidRDefault="00CE6E86" w:rsidP="00002DA8">
            <w:pPr>
              <w:rPr>
                <w:sz w:val="22"/>
                <w:szCs w:val="22"/>
                <w:lang w:val="en-AU"/>
              </w:rPr>
            </w:pPr>
          </w:p>
          <w:p w14:paraId="6E99F49F" w14:textId="77777777" w:rsidR="00CE6E86" w:rsidRPr="00CE6E86" w:rsidRDefault="00CE6E86" w:rsidP="00002DA8">
            <w:pPr>
              <w:rPr>
                <w:sz w:val="22"/>
                <w:szCs w:val="22"/>
                <w:lang w:val="en-AU"/>
              </w:rPr>
            </w:pPr>
          </w:p>
          <w:p w14:paraId="114FEC48" w14:textId="35ADFB99" w:rsidR="00CE6E86" w:rsidRPr="00CE6E86" w:rsidRDefault="00CE6E86" w:rsidP="00002DA8">
            <w:pPr>
              <w:rPr>
                <w:sz w:val="22"/>
                <w:szCs w:val="22"/>
                <w:lang w:val="en-AU"/>
              </w:rPr>
            </w:pPr>
          </w:p>
        </w:tc>
      </w:tr>
    </w:tbl>
    <w:p w14:paraId="16D8DF57" w14:textId="77777777" w:rsidR="00CE6E86" w:rsidRDefault="00CE6E86" w:rsidP="00002DA8">
      <w:pPr>
        <w:rPr>
          <w:lang w:val="en-AU"/>
        </w:rPr>
      </w:pPr>
    </w:p>
    <w:p w14:paraId="37A842C7" w14:textId="4F3529FF" w:rsidR="00785FC9" w:rsidRDefault="00785FC9" w:rsidP="00785FC9">
      <w:pPr>
        <w:pStyle w:val="Heading3"/>
        <w:rPr>
          <w:lang w:val="en-AU"/>
        </w:rPr>
      </w:pPr>
      <w:r>
        <w:rPr>
          <w:lang w:val="en-AU"/>
        </w:rPr>
        <w:t>6. Curricul</w:t>
      </w:r>
      <w:r w:rsidR="00B62484">
        <w:rPr>
          <w:lang w:val="en-AU"/>
        </w:rPr>
        <w:t>u</w:t>
      </w:r>
      <w:r>
        <w:rPr>
          <w:lang w:val="en-AU"/>
        </w:rPr>
        <w:t>m Vitae</w:t>
      </w:r>
    </w:p>
    <w:p w14:paraId="4D16AD1A" w14:textId="77DE5037" w:rsidR="00785FC9" w:rsidRPr="008B560D" w:rsidRDefault="00785FC9" w:rsidP="00785FC9">
      <w:pPr>
        <w:rPr>
          <w:i/>
          <w:lang w:val="en-AU"/>
        </w:rPr>
      </w:pPr>
      <w:r>
        <w:rPr>
          <w:i/>
          <w:lang w:val="en-AU"/>
        </w:rPr>
        <w:t>Please provide a</w:t>
      </w:r>
      <w:r w:rsidRPr="008B560D">
        <w:rPr>
          <w:i/>
          <w:lang w:val="en-AU"/>
        </w:rPr>
        <w:t xml:space="preserve"> CV</w:t>
      </w:r>
      <w:r>
        <w:rPr>
          <w:i/>
          <w:lang w:val="en-AU"/>
        </w:rPr>
        <w:t>(s)</w:t>
      </w:r>
      <w:r w:rsidRPr="008B560D">
        <w:rPr>
          <w:i/>
          <w:lang w:val="en-AU"/>
        </w:rPr>
        <w:t xml:space="preserve"> for the </w:t>
      </w:r>
      <w:r>
        <w:rPr>
          <w:i/>
          <w:lang w:val="en-AU"/>
        </w:rPr>
        <w:t xml:space="preserve">proposed Quality of Life Scholar (s). </w:t>
      </w:r>
      <w:r w:rsidRPr="008B560D">
        <w:rPr>
          <w:i/>
          <w:lang w:val="en-AU"/>
        </w:rPr>
        <w:t xml:space="preserve">CVs to be 2-page maximum in length. </w:t>
      </w:r>
    </w:p>
    <w:tbl>
      <w:tblPr>
        <w:tblStyle w:val="TableGrid"/>
        <w:tblW w:w="0" w:type="auto"/>
        <w:tblLook w:val="04A0" w:firstRow="1" w:lastRow="0" w:firstColumn="1" w:lastColumn="0" w:noHBand="0" w:noVBand="1"/>
      </w:tblPr>
      <w:tblGrid>
        <w:gridCol w:w="4106"/>
        <w:gridCol w:w="6344"/>
      </w:tblGrid>
      <w:tr w:rsidR="00785FC9" w:rsidRPr="00560E87" w14:paraId="42282D46" w14:textId="77777777" w:rsidTr="003427FA">
        <w:tc>
          <w:tcPr>
            <w:tcW w:w="4106" w:type="dxa"/>
          </w:tcPr>
          <w:p w14:paraId="79FB8BFE" w14:textId="26B8359C" w:rsidR="00785FC9" w:rsidRPr="00560E87" w:rsidRDefault="00785FC9" w:rsidP="004E4C84">
            <w:pPr>
              <w:rPr>
                <w:rFonts w:ascii="Calibri" w:hAnsi="Calibri" w:cs="Calibri"/>
                <w:sz w:val="22"/>
                <w:szCs w:val="22"/>
                <w:lang w:val="en-AU"/>
              </w:rPr>
            </w:pPr>
            <w:r w:rsidRPr="00560E87">
              <w:rPr>
                <w:rFonts w:ascii="Calibri" w:hAnsi="Calibri" w:cs="Calibri"/>
                <w:sz w:val="22"/>
                <w:szCs w:val="22"/>
                <w:lang w:val="en-AU"/>
              </w:rPr>
              <w:lastRenderedPageBreak/>
              <w:t>Confirmation that CV will be provided at time of submission (Y/N)</w:t>
            </w:r>
            <w:r>
              <w:rPr>
                <w:rFonts w:ascii="Calibri" w:hAnsi="Calibri" w:cs="Calibri"/>
                <w:sz w:val="22"/>
                <w:szCs w:val="22"/>
                <w:lang w:val="en-AU"/>
              </w:rPr>
              <w:t>.</w:t>
            </w:r>
          </w:p>
        </w:tc>
        <w:tc>
          <w:tcPr>
            <w:tcW w:w="6344" w:type="dxa"/>
          </w:tcPr>
          <w:p w14:paraId="42368F67" w14:textId="77777777" w:rsidR="00785FC9" w:rsidRPr="00560E87" w:rsidRDefault="00785FC9" w:rsidP="004E4C84">
            <w:pPr>
              <w:rPr>
                <w:rFonts w:ascii="Calibri" w:hAnsi="Calibri" w:cs="Calibri"/>
                <w:sz w:val="22"/>
                <w:szCs w:val="22"/>
                <w:lang w:val="en-AU"/>
              </w:rPr>
            </w:pPr>
          </w:p>
        </w:tc>
      </w:tr>
    </w:tbl>
    <w:p w14:paraId="545ABA41" w14:textId="77777777" w:rsidR="00785FC9" w:rsidRDefault="00785FC9" w:rsidP="003427FA">
      <w:pPr>
        <w:rPr>
          <w:lang w:val="en-AU"/>
        </w:rPr>
      </w:pPr>
    </w:p>
    <w:p w14:paraId="45610142" w14:textId="6E1821E6" w:rsidR="007122F9" w:rsidRDefault="00785FC9" w:rsidP="007122F9">
      <w:pPr>
        <w:pStyle w:val="Heading3"/>
        <w:rPr>
          <w:lang w:val="en-AU"/>
        </w:rPr>
      </w:pPr>
      <w:r>
        <w:rPr>
          <w:lang w:val="en-AU"/>
        </w:rPr>
        <w:t>7</w:t>
      </w:r>
      <w:r w:rsidR="007122F9">
        <w:rPr>
          <w:lang w:val="en-AU"/>
        </w:rPr>
        <w:t>. Application Submission</w:t>
      </w:r>
    </w:p>
    <w:p w14:paraId="0A9461A3" w14:textId="58349B5D" w:rsidR="007122F9" w:rsidRPr="007122F9" w:rsidRDefault="007122F9" w:rsidP="0086201D">
      <w:pPr>
        <w:rPr>
          <w:b/>
          <w:lang w:val="en-AU"/>
        </w:rPr>
      </w:pPr>
      <w:r w:rsidRPr="007122F9">
        <w:rPr>
          <w:b/>
          <w:lang w:val="en-AU"/>
        </w:rPr>
        <w:t xml:space="preserve">Submission Deadline: </w:t>
      </w:r>
      <w:r w:rsidR="000142E1" w:rsidRPr="007122F9">
        <w:rPr>
          <w:b/>
          <w:lang w:val="en-AU"/>
        </w:rPr>
        <w:t>31 March</w:t>
      </w:r>
      <w:r w:rsidR="000142E1">
        <w:rPr>
          <w:b/>
          <w:lang w:val="en-AU"/>
        </w:rPr>
        <w:t xml:space="preserve">, 23:59 </w:t>
      </w:r>
      <w:r w:rsidR="003427FA">
        <w:rPr>
          <w:b/>
          <w:lang w:val="en-AU"/>
        </w:rPr>
        <w:t xml:space="preserve">UTC </w:t>
      </w:r>
      <w:r w:rsidR="000142E1">
        <w:rPr>
          <w:b/>
          <w:lang w:val="en-AU"/>
        </w:rPr>
        <w:t>-3 hours (i.e. local Falklands time).</w:t>
      </w:r>
    </w:p>
    <w:p w14:paraId="135AC0EA" w14:textId="070C579C" w:rsidR="00FB2F83" w:rsidRDefault="00FB2F83" w:rsidP="0086201D">
      <w:pPr>
        <w:rPr>
          <w:b/>
          <w:lang w:val="en-AU"/>
        </w:rPr>
      </w:pPr>
      <w:r>
        <w:rPr>
          <w:b/>
          <w:lang w:val="en-AU"/>
        </w:rPr>
        <w:t xml:space="preserve">Electronic copies </w:t>
      </w:r>
      <w:r w:rsidR="00CE6E86">
        <w:rPr>
          <w:b/>
          <w:lang w:val="en-AU"/>
        </w:rPr>
        <w:t>and/</w:t>
      </w:r>
      <w:r>
        <w:rPr>
          <w:b/>
          <w:lang w:val="en-AU"/>
        </w:rPr>
        <w:t xml:space="preserve">or hard copies will be accepted. </w:t>
      </w:r>
    </w:p>
    <w:p w14:paraId="0D0D3100" w14:textId="4116F3CB" w:rsidR="007122F9" w:rsidRDefault="007122F9" w:rsidP="0086201D">
      <w:pPr>
        <w:rPr>
          <w:b/>
          <w:lang w:val="en-AU"/>
        </w:rPr>
      </w:pPr>
      <w:r w:rsidRPr="007122F9">
        <w:rPr>
          <w:b/>
          <w:lang w:val="en-AU"/>
        </w:rPr>
        <w:t>Applications should be returned to:</w:t>
      </w:r>
    </w:p>
    <w:p w14:paraId="4042DFA1" w14:textId="77777777" w:rsidR="00BE0942" w:rsidRPr="00FB2F83" w:rsidRDefault="00BE0942" w:rsidP="007447C7">
      <w:pPr>
        <w:spacing w:after="0"/>
        <w:rPr>
          <w:rFonts w:cstheme="minorHAnsi"/>
          <w:lang w:val="en-AU"/>
        </w:rPr>
      </w:pPr>
      <w:r w:rsidRPr="00FB2F83">
        <w:rPr>
          <w:rFonts w:cstheme="minorHAnsi"/>
          <w:lang w:val="en-AU"/>
        </w:rPr>
        <w:t>Megan Tierney</w:t>
      </w:r>
    </w:p>
    <w:p w14:paraId="6089F96E" w14:textId="77777777" w:rsidR="00BE0942" w:rsidRPr="00FB2F83" w:rsidRDefault="00BE0942" w:rsidP="007447C7">
      <w:pPr>
        <w:spacing w:after="0"/>
        <w:rPr>
          <w:rFonts w:cstheme="minorHAnsi"/>
          <w:lang w:val="en-AU"/>
        </w:rPr>
      </w:pPr>
      <w:r w:rsidRPr="00FB2F83">
        <w:rPr>
          <w:rFonts w:cstheme="minorHAnsi"/>
          <w:lang w:val="en-AU"/>
        </w:rPr>
        <w:t>PO Box 609</w:t>
      </w:r>
    </w:p>
    <w:p w14:paraId="2832D7EA" w14:textId="77777777" w:rsidR="00BE0942" w:rsidRPr="00FB2F83" w:rsidRDefault="00BE0942" w:rsidP="007447C7">
      <w:pPr>
        <w:spacing w:after="0"/>
        <w:rPr>
          <w:rFonts w:cstheme="minorHAnsi"/>
          <w:lang w:val="en-AU"/>
        </w:rPr>
      </w:pPr>
      <w:r w:rsidRPr="00FB2F83">
        <w:rPr>
          <w:rFonts w:cstheme="minorHAnsi"/>
          <w:lang w:val="en-AU"/>
        </w:rPr>
        <w:t>Stanley</w:t>
      </w:r>
    </w:p>
    <w:p w14:paraId="4191F583" w14:textId="77777777" w:rsidR="00BE0942" w:rsidRPr="00FB2F83" w:rsidRDefault="00BE0942" w:rsidP="007447C7">
      <w:pPr>
        <w:spacing w:after="0"/>
        <w:rPr>
          <w:rFonts w:cstheme="minorHAnsi"/>
          <w:lang w:val="en-AU"/>
        </w:rPr>
      </w:pPr>
      <w:r w:rsidRPr="00FB2F83">
        <w:rPr>
          <w:rFonts w:cstheme="minorHAnsi"/>
          <w:lang w:val="en-AU"/>
        </w:rPr>
        <w:t>Falkland Islands</w:t>
      </w:r>
    </w:p>
    <w:p w14:paraId="178483B3" w14:textId="77777777" w:rsidR="00BE0942" w:rsidRPr="00FB2F83" w:rsidRDefault="00BE0942" w:rsidP="007447C7">
      <w:pPr>
        <w:spacing w:after="0"/>
        <w:rPr>
          <w:rFonts w:cstheme="minorHAnsi"/>
          <w:lang w:val="en-AU"/>
        </w:rPr>
      </w:pPr>
      <w:r w:rsidRPr="00FB2F83">
        <w:rPr>
          <w:rFonts w:cstheme="minorHAnsi"/>
          <w:lang w:val="en-AU"/>
        </w:rPr>
        <w:t>FIQQ 1ZZ</w:t>
      </w:r>
    </w:p>
    <w:p w14:paraId="51BD2D16" w14:textId="77777777" w:rsidR="00BE0942" w:rsidRPr="00FB2F83" w:rsidRDefault="00BE0942" w:rsidP="007447C7">
      <w:pPr>
        <w:spacing w:after="0"/>
        <w:rPr>
          <w:rFonts w:cstheme="minorHAnsi"/>
          <w:lang w:val="en-AU"/>
        </w:rPr>
      </w:pPr>
    </w:p>
    <w:p w14:paraId="28939188" w14:textId="617794A2" w:rsidR="00BE0942" w:rsidRDefault="00BE0942" w:rsidP="007447C7">
      <w:pPr>
        <w:spacing w:after="0"/>
        <w:rPr>
          <w:lang w:val="en-AU"/>
        </w:rPr>
      </w:pPr>
      <w:r w:rsidRPr="00FB2F83">
        <w:rPr>
          <w:rFonts w:cstheme="minorHAnsi"/>
          <w:lang w:val="en-AU"/>
        </w:rPr>
        <w:t xml:space="preserve">Email: </w:t>
      </w:r>
      <w:hyperlink r:id="rId8" w:history="1">
        <w:r w:rsidRPr="00FB2F83">
          <w:rPr>
            <w:rStyle w:val="Hyperlink"/>
            <w:rFonts w:cstheme="minorHAnsi"/>
            <w:lang w:val="en-AU"/>
          </w:rPr>
          <w:t>info@shackletonfund.com</w:t>
        </w:r>
      </w:hyperlink>
    </w:p>
    <w:p w14:paraId="52202054" w14:textId="2D255A7D" w:rsidR="007122F9" w:rsidRDefault="007122F9" w:rsidP="0086201D">
      <w:pPr>
        <w:rPr>
          <w:lang w:val="en-AU"/>
        </w:rPr>
        <w:sectPr w:rsidR="007122F9" w:rsidSect="003A220B">
          <w:footerReference w:type="default" r:id="rId9"/>
          <w:pgSz w:w="11900" w:h="16840"/>
          <w:pgMar w:top="720" w:right="720" w:bottom="720" w:left="720" w:header="720" w:footer="720" w:gutter="0"/>
          <w:cols w:space="720"/>
          <w:docGrid w:linePitch="360"/>
        </w:sectPr>
      </w:pPr>
    </w:p>
    <w:p w14:paraId="650EACE0" w14:textId="17E84951" w:rsidR="0036642D" w:rsidRDefault="004C6B1E" w:rsidP="004C6B1E">
      <w:pPr>
        <w:pStyle w:val="Heading3"/>
        <w:rPr>
          <w:lang w:val="en-AU"/>
        </w:rPr>
      </w:pPr>
      <w:r>
        <w:rPr>
          <w:lang w:val="en-AU"/>
        </w:rPr>
        <w:lastRenderedPageBreak/>
        <w:t>Application Guidelines</w:t>
      </w:r>
    </w:p>
    <w:p w14:paraId="2DF86D9E" w14:textId="77777777" w:rsidR="000142E1" w:rsidRDefault="000142E1" w:rsidP="000142E1">
      <w:pPr>
        <w:rPr>
          <w:lang w:val="en-AU"/>
        </w:rPr>
      </w:pPr>
      <w:r>
        <w:rPr>
          <w:lang w:val="en-AU"/>
        </w:rPr>
        <w:t xml:space="preserve">Please see below for additional information on how to complete sections of the SSF Application form. Also included is some preliminary information regarding reporting obligations for successful applicants, </w:t>
      </w:r>
      <w:r w:rsidRPr="00A146C4">
        <w:rPr>
          <w:lang w:val="en-AU"/>
        </w:rPr>
        <w:t>and on Research Licences.</w:t>
      </w:r>
    </w:p>
    <w:p w14:paraId="2E921E11" w14:textId="75777152" w:rsidR="000142E1" w:rsidRDefault="000142E1" w:rsidP="000142E1">
      <w:pPr>
        <w:pStyle w:val="Heading1"/>
      </w:pPr>
      <w:r>
        <w:t>Applicant Details</w:t>
      </w:r>
      <w:r w:rsidR="009B36D2">
        <w:t xml:space="preserve"> (SEction 1)</w:t>
      </w:r>
    </w:p>
    <w:p w14:paraId="36983995" w14:textId="721C78FF" w:rsidR="000142E1" w:rsidRPr="00E31F7A" w:rsidRDefault="000142E1" w:rsidP="000142E1">
      <w:pPr>
        <w:pStyle w:val="ListParagraph"/>
        <w:numPr>
          <w:ilvl w:val="0"/>
          <w:numId w:val="30"/>
        </w:numPr>
        <w:spacing w:line="276" w:lineRule="auto"/>
        <w:ind w:left="714" w:hanging="357"/>
        <w:rPr>
          <w:rFonts w:asciiTheme="minorHAnsi" w:hAnsiTheme="minorHAnsi" w:cstheme="minorHAnsi"/>
          <w:sz w:val="22"/>
          <w:szCs w:val="22"/>
        </w:rPr>
      </w:pPr>
      <w:r w:rsidRPr="00E31F7A">
        <w:rPr>
          <w:rFonts w:asciiTheme="minorHAnsi" w:hAnsiTheme="minorHAnsi" w:cstheme="minorHAnsi"/>
          <w:sz w:val="22"/>
          <w:szCs w:val="22"/>
        </w:rPr>
        <w:t>The Scholarship is only available for the named individual</w:t>
      </w:r>
      <w:r>
        <w:rPr>
          <w:rFonts w:asciiTheme="minorHAnsi" w:hAnsiTheme="minorHAnsi" w:cstheme="minorHAnsi"/>
          <w:sz w:val="22"/>
          <w:szCs w:val="22"/>
        </w:rPr>
        <w:t xml:space="preserve">(s) </w:t>
      </w:r>
      <w:r w:rsidRPr="00E31F7A">
        <w:rPr>
          <w:rFonts w:asciiTheme="minorHAnsi" w:hAnsiTheme="minorHAnsi" w:cstheme="minorHAnsi"/>
          <w:sz w:val="22"/>
          <w:szCs w:val="22"/>
        </w:rPr>
        <w:t>and the project that they are working on.</w:t>
      </w:r>
    </w:p>
    <w:p w14:paraId="08E5E6F1" w14:textId="27105963" w:rsidR="000142E1" w:rsidRDefault="000142E1" w:rsidP="000142E1">
      <w:pPr>
        <w:pStyle w:val="Heading1"/>
      </w:pPr>
      <w:r>
        <w:t>On-island Sponsor</w:t>
      </w:r>
      <w:r w:rsidR="009B36D2">
        <w:t xml:space="preserve"> (Section 1)</w:t>
      </w:r>
    </w:p>
    <w:p w14:paraId="2033D052" w14:textId="19A81A66" w:rsidR="000142E1" w:rsidRDefault="000142E1" w:rsidP="000142E1">
      <w:pPr>
        <w:pStyle w:val="ListParagraph"/>
        <w:numPr>
          <w:ilvl w:val="0"/>
          <w:numId w:val="30"/>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SSF Quality of Life applications must be submitted by the ‘On-island Sponsor’. </w:t>
      </w:r>
    </w:p>
    <w:p w14:paraId="7F106D7C" w14:textId="77777777" w:rsidR="000142E1" w:rsidRDefault="000142E1" w:rsidP="000142E1">
      <w:pPr>
        <w:pStyle w:val="ListParagraph"/>
        <w:numPr>
          <w:ilvl w:val="0"/>
          <w:numId w:val="30"/>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This is the person/organisation who wishes to bring someone to the Falklands to undertake a project which will ultimately help to improve the quality of life of Falkland Islanders (or those connected to South Georgia) and/or who wishes to send someone from the Falklands to undertake a project overseas. </w:t>
      </w:r>
    </w:p>
    <w:p w14:paraId="6109811D" w14:textId="47A972AE" w:rsidR="000142E1" w:rsidRDefault="000142E1" w:rsidP="000142E1">
      <w:pPr>
        <w:pStyle w:val="ListParagraph"/>
        <w:numPr>
          <w:ilvl w:val="0"/>
          <w:numId w:val="30"/>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It is expected that the On-island Sponsor will </w:t>
      </w:r>
      <w:r w:rsidR="00057E57">
        <w:rPr>
          <w:rFonts w:asciiTheme="minorHAnsi" w:hAnsiTheme="minorHAnsi" w:cstheme="minorHAnsi"/>
          <w:sz w:val="22"/>
          <w:szCs w:val="22"/>
        </w:rPr>
        <w:t xml:space="preserve">support the Scholar in preparation and execution of the project. This may include helping with logistics, designing the project programme, promotion of the project’s events and reporting. NB: ‘support’ does not necessarily mean that the On-island Sponsor is expected to contribute financially. </w:t>
      </w:r>
    </w:p>
    <w:p w14:paraId="5CA6B977" w14:textId="4419EB8A" w:rsidR="000142E1" w:rsidRPr="00AE29D1" w:rsidRDefault="000142E1" w:rsidP="000142E1">
      <w:pPr>
        <w:pStyle w:val="ListParagraph"/>
        <w:numPr>
          <w:ilvl w:val="0"/>
          <w:numId w:val="30"/>
        </w:numPr>
        <w:spacing w:line="276" w:lineRule="auto"/>
        <w:ind w:left="714" w:hanging="357"/>
        <w:rPr>
          <w:rFonts w:asciiTheme="minorHAnsi" w:hAnsiTheme="minorHAnsi" w:cstheme="minorHAnsi"/>
          <w:sz w:val="22"/>
          <w:szCs w:val="22"/>
        </w:rPr>
      </w:pPr>
      <w:r w:rsidRPr="00AE29D1">
        <w:rPr>
          <w:rFonts w:asciiTheme="minorHAnsi" w:hAnsiTheme="minorHAnsi" w:cstheme="minorHAnsi"/>
          <w:sz w:val="22"/>
          <w:szCs w:val="22"/>
        </w:rPr>
        <w:t xml:space="preserve">We encourage applicants to discuss projects with their </w:t>
      </w:r>
      <w:r w:rsidR="00057E57">
        <w:rPr>
          <w:rFonts w:asciiTheme="minorHAnsi" w:hAnsiTheme="minorHAnsi" w:cstheme="minorHAnsi"/>
          <w:sz w:val="22"/>
          <w:szCs w:val="22"/>
        </w:rPr>
        <w:t>intended Scholar</w:t>
      </w:r>
      <w:r w:rsidRPr="00AE29D1">
        <w:rPr>
          <w:rFonts w:asciiTheme="minorHAnsi" w:hAnsiTheme="minorHAnsi" w:cstheme="minorHAnsi"/>
          <w:sz w:val="22"/>
          <w:szCs w:val="22"/>
        </w:rPr>
        <w:t xml:space="preserve"> as early as possible.</w:t>
      </w:r>
    </w:p>
    <w:p w14:paraId="0325E293" w14:textId="2EF5BDE0" w:rsidR="000142E1" w:rsidRDefault="000142E1" w:rsidP="000142E1">
      <w:pPr>
        <w:pStyle w:val="Heading1"/>
      </w:pPr>
      <w:r>
        <w:t>Project Scope and Time Frame (S</w:t>
      </w:r>
      <w:r>
        <w:rPr>
          <w:caps w:val="0"/>
        </w:rPr>
        <w:t>ection</w:t>
      </w:r>
      <w:r>
        <w:t xml:space="preserve"> </w:t>
      </w:r>
      <w:r w:rsidR="009B36D2">
        <w:t>2</w:t>
      </w:r>
      <w:r>
        <w:t xml:space="preserve"> and </w:t>
      </w:r>
      <w:r w:rsidR="009B36D2">
        <w:t>3</w:t>
      </w:r>
      <w:r>
        <w:t xml:space="preserve">) </w:t>
      </w:r>
    </w:p>
    <w:p w14:paraId="5F71DACC" w14:textId="77777777" w:rsidR="000142E1" w:rsidRPr="00E60DB0" w:rsidRDefault="000142E1" w:rsidP="000142E1">
      <w:pPr>
        <w:pStyle w:val="ListParagraph"/>
        <w:numPr>
          <w:ilvl w:val="0"/>
          <w:numId w:val="31"/>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Please contact the SSF on </w:t>
      </w:r>
      <w:hyperlink r:id="rId10" w:history="1">
        <w:r w:rsidRPr="00E60DB0">
          <w:rPr>
            <w:rStyle w:val="Hyperlink"/>
            <w:rFonts w:asciiTheme="minorHAnsi" w:hAnsiTheme="minorHAnsi" w:cstheme="minorHAnsi"/>
            <w:sz w:val="22"/>
            <w:szCs w:val="22"/>
          </w:rPr>
          <w:t>info@shackletonfund.com</w:t>
        </w:r>
      </w:hyperlink>
      <w:r w:rsidRPr="00E60DB0">
        <w:rPr>
          <w:rFonts w:asciiTheme="minorHAnsi" w:hAnsiTheme="minorHAnsi" w:cstheme="minorHAnsi"/>
          <w:sz w:val="22"/>
          <w:szCs w:val="22"/>
        </w:rPr>
        <w:t xml:space="preserve"> if you require assistance in completing any of the questions in these sections of the application form.</w:t>
      </w:r>
    </w:p>
    <w:p w14:paraId="479D13F9" w14:textId="2482017C" w:rsidR="000142E1" w:rsidRDefault="000142E1" w:rsidP="000142E1">
      <w:pPr>
        <w:pStyle w:val="Heading1"/>
      </w:pPr>
      <w:r>
        <w:t>Budget and Resources (S</w:t>
      </w:r>
      <w:r>
        <w:rPr>
          <w:caps w:val="0"/>
        </w:rPr>
        <w:t>ection</w:t>
      </w:r>
      <w:r>
        <w:t xml:space="preserve"> </w:t>
      </w:r>
      <w:r w:rsidR="00C811FF">
        <w:t>4</w:t>
      </w:r>
      <w:r>
        <w:t>)</w:t>
      </w:r>
    </w:p>
    <w:p w14:paraId="1E7DDAD6" w14:textId="77777777" w:rsidR="009B36D2" w:rsidRDefault="000142E1" w:rsidP="009B36D2">
      <w:pPr>
        <w:pStyle w:val="ListParagraph"/>
        <w:numPr>
          <w:ilvl w:val="0"/>
          <w:numId w:val="31"/>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Please provide as detailed a breakdown of the budget as possible. Include details of any matched funding or in-kind support. </w:t>
      </w:r>
      <w:r w:rsidR="009B36D2">
        <w:rPr>
          <w:rFonts w:asciiTheme="minorHAnsi" w:hAnsiTheme="minorHAnsi" w:cstheme="minorHAnsi"/>
          <w:sz w:val="22"/>
          <w:szCs w:val="22"/>
        </w:rPr>
        <w:t>See example budget table provided in Section 5.</w:t>
      </w:r>
      <w:r w:rsidR="009B36D2" w:rsidRPr="00E60DB0">
        <w:rPr>
          <w:rFonts w:asciiTheme="minorHAnsi" w:hAnsiTheme="minorHAnsi" w:cstheme="minorHAnsi"/>
          <w:sz w:val="22"/>
          <w:szCs w:val="22"/>
        </w:rPr>
        <w:t xml:space="preserve"> </w:t>
      </w:r>
    </w:p>
    <w:p w14:paraId="5D40F51E" w14:textId="77777777" w:rsidR="009B36D2" w:rsidRDefault="009B36D2" w:rsidP="009B36D2">
      <w:pPr>
        <w:pStyle w:val="ListParagraph"/>
        <w:numPr>
          <w:ilvl w:val="0"/>
          <w:numId w:val="31"/>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An example of how to complete the Budget Table is provided here:</w:t>
      </w:r>
    </w:p>
    <w:tbl>
      <w:tblPr>
        <w:tblStyle w:val="TableGrid"/>
        <w:tblW w:w="0" w:type="auto"/>
        <w:tblLook w:val="04A0" w:firstRow="1" w:lastRow="0" w:firstColumn="1" w:lastColumn="0" w:noHBand="0" w:noVBand="1"/>
      </w:tblPr>
      <w:tblGrid>
        <w:gridCol w:w="2496"/>
        <w:gridCol w:w="1160"/>
        <w:gridCol w:w="1229"/>
        <w:gridCol w:w="1161"/>
        <w:gridCol w:w="1521"/>
        <w:gridCol w:w="1565"/>
        <w:gridCol w:w="1318"/>
      </w:tblGrid>
      <w:tr w:rsidR="009B36D2" w:rsidRPr="00DF0BBA" w14:paraId="2249332C" w14:textId="77777777" w:rsidTr="00556335">
        <w:tc>
          <w:tcPr>
            <w:tcW w:w="2496" w:type="dxa"/>
          </w:tcPr>
          <w:p w14:paraId="59147F96" w14:textId="77777777" w:rsidR="009B36D2" w:rsidRPr="00DF0BBA" w:rsidRDefault="009B36D2" w:rsidP="00556335">
            <w:pPr>
              <w:jc w:val="center"/>
              <w:rPr>
                <w:rFonts w:ascii="Calibri" w:hAnsi="Calibri" w:cs="Calibri"/>
                <w:b/>
                <w:sz w:val="22"/>
                <w:szCs w:val="22"/>
                <w:lang w:val="en-AU"/>
              </w:rPr>
            </w:pPr>
            <w:r w:rsidRPr="00DF0BBA">
              <w:rPr>
                <w:rFonts w:ascii="Calibri" w:hAnsi="Calibri" w:cs="Calibri"/>
                <w:b/>
                <w:sz w:val="22"/>
                <w:szCs w:val="22"/>
                <w:lang w:val="en-AU"/>
              </w:rPr>
              <w:t>Item Description</w:t>
            </w:r>
          </w:p>
        </w:tc>
        <w:tc>
          <w:tcPr>
            <w:tcW w:w="1160" w:type="dxa"/>
          </w:tcPr>
          <w:p w14:paraId="026F802D" w14:textId="77777777" w:rsidR="009B36D2" w:rsidRPr="00DF0BBA" w:rsidRDefault="009B36D2" w:rsidP="00556335">
            <w:pPr>
              <w:jc w:val="center"/>
              <w:rPr>
                <w:rFonts w:ascii="Calibri" w:hAnsi="Calibri" w:cs="Calibri"/>
                <w:b/>
                <w:sz w:val="22"/>
                <w:szCs w:val="22"/>
                <w:lang w:val="en-AU"/>
              </w:rPr>
            </w:pPr>
            <w:r w:rsidRPr="00DF0BBA">
              <w:rPr>
                <w:rFonts w:ascii="Calibri" w:hAnsi="Calibri" w:cs="Calibri"/>
                <w:b/>
                <w:sz w:val="22"/>
                <w:szCs w:val="22"/>
                <w:lang w:val="en-AU"/>
              </w:rPr>
              <w:t>Unit Cost (£)</w:t>
            </w:r>
          </w:p>
        </w:tc>
        <w:tc>
          <w:tcPr>
            <w:tcW w:w="1229" w:type="dxa"/>
          </w:tcPr>
          <w:p w14:paraId="0A94FA4B" w14:textId="77777777" w:rsidR="009B36D2" w:rsidRPr="00DF0BBA" w:rsidRDefault="009B36D2" w:rsidP="00556335">
            <w:pPr>
              <w:jc w:val="center"/>
              <w:rPr>
                <w:rFonts w:ascii="Calibri" w:hAnsi="Calibri" w:cs="Calibri"/>
                <w:b/>
                <w:sz w:val="22"/>
                <w:szCs w:val="22"/>
                <w:lang w:val="en-AU"/>
              </w:rPr>
            </w:pPr>
            <w:r w:rsidRPr="00DF0BBA">
              <w:rPr>
                <w:rFonts w:ascii="Calibri" w:hAnsi="Calibri" w:cs="Calibri"/>
                <w:b/>
                <w:sz w:val="22"/>
                <w:szCs w:val="22"/>
                <w:lang w:val="en-AU"/>
              </w:rPr>
              <w:t>Number of Units</w:t>
            </w:r>
          </w:p>
        </w:tc>
        <w:tc>
          <w:tcPr>
            <w:tcW w:w="1161" w:type="dxa"/>
            <w:tcBorders>
              <w:right w:val="double" w:sz="4" w:space="0" w:color="auto"/>
            </w:tcBorders>
          </w:tcPr>
          <w:p w14:paraId="1052CEB7" w14:textId="77777777" w:rsidR="009B36D2" w:rsidRPr="00DF0BBA" w:rsidRDefault="009B36D2" w:rsidP="00556335">
            <w:pPr>
              <w:jc w:val="center"/>
              <w:rPr>
                <w:rFonts w:ascii="Calibri" w:hAnsi="Calibri" w:cs="Calibri"/>
                <w:b/>
                <w:sz w:val="22"/>
                <w:szCs w:val="22"/>
                <w:lang w:val="en-AU"/>
              </w:rPr>
            </w:pPr>
            <w:r w:rsidRPr="00DF0BBA">
              <w:rPr>
                <w:rFonts w:ascii="Calibri" w:hAnsi="Calibri" w:cs="Calibri"/>
                <w:b/>
                <w:sz w:val="22"/>
                <w:szCs w:val="22"/>
                <w:lang w:val="en-AU"/>
              </w:rPr>
              <w:t>Total</w:t>
            </w:r>
            <w:r>
              <w:rPr>
                <w:rFonts w:ascii="Calibri" w:hAnsi="Calibri" w:cs="Calibri"/>
                <w:b/>
                <w:sz w:val="22"/>
                <w:szCs w:val="22"/>
                <w:lang w:val="en-AU"/>
              </w:rPr>
              <w:t xml:space="preserve"> Cost</w:t>
            </w:r>
            <w:r w:rsidRPr="00DF0BBA">
              <w:rPr>
                <w:rFonts w:ascii="Calibri" w:hAnsi="Calibri" w:cs="Calibri"/>
                <w:b/>
                <w:sz w:val="22"/>
                <w:szCs w:val="22"/>
                <w:lang w:val="en-AU"/>
              </w:rPr>
              <w:t xml:space="preserve"> (£)</w:t>
            </w:r>
          </w:p>
        </w:tc>
        <w:tc>
          <w:tcPr>
            <w:tcW w:w="1521" w:type="dxa"/>
            <w:tcBorders>
              <w:left w:val="double" w:sz="4" w:space="0" w:color="auto"/>
            </w:tcBorders>
          </w:tcPr>
          <w:p w14:paraId="53D1072E" w14:textId="77777777" w:rsidR="009B36D2" w:rsidRPr="00DF0BBA" w:rsidRDefault="009B36D2" w:rsidP="00556335">
            <w:pPr>
              <w:jc w:val="center"/>
              <w:rPr>
                <w:rFonts w:ascii="Calibri" w:hAnsi="Calibri" w:cs="Calibri"/>
                <w:b/>
                <w:sz w:val="22"/>
                <w:szCs w:val="22"/>
                <w:lang w:val="en-AU"/>
              </w:rPr>
            </w:pPr>
            <w:r>
              <w:rPr>
                <w:rFonts w:ascii="Calibri" w:hAnsi="Calibri" w:cs="Calibri"/>
                <w:b/>
                <w:sz w:val="22"/>
                <w:szCs w:val="22"/>
                <w:lang w:val="en-AU"/>
              </w:rPr>
              <w:t>Total Requested from SSF (£)</w:t>
            </w:r>
          </w:p>
        </w:tc>
        <w:tc>
          <w:tcPr>
            <w:tcW w:w="1565" w:type="dxa"/>
          </w:tcPr>
          <w:p w14:paraId="150D4FF6" w14:textId="77777777" w:rsidR="009B36D2" w:rsidRPr="00DF0BBA" w:rsidRDefault="009B36D2" w:rsidP="00556335">
            <w:pPr>
              <w:jc w:val="center"/>
              <w:rPr>
                <w:rFonts w:ascii="Calibri" w:hAnsi="Calibri" w:cs="Calibri"/>
                <w:b/>
                <w:sz w:val="22"/>
                <w:szCs w:val="22"/>
                <w:lang w:val="en-AU"/>
              </w:rPr>
            </w:pPr>
            <w:r>
              <w:rPr>
                <w:rFonts w:ascii="Calibri" w:hAnsi="Calibri" w:cs="Calibri"/>
                <w:b/>
                <w:sz w:val="22"/>
                <w:szCs w:val="22"/>
                <w:lang w:val="en-AU"/>
              </w:rPr>
              <w:t>Total</w:t>
            </w:r>
            <w:r w:rsidRPr="00DF0BBA">
              <w:rPr>
                <w:rFonts w:ascii="Calibri" w:hAnsi="Calibri" w:cs="Calibri"/>
                <w:b/>
                <w:sz w:val="22"/>
                <w:szCs w:val="22"/>
                <w:lang w:val="en-AU"/>
              </w:rPr>
              <w:t xml:space="preserve"> from </w:t>
            </w:r>
            <w:r>
              <w:rPr>
                <w:rFonts w:ascii="Calibri" w:hAnsi="Calibri" w:cs="Calibri"/>
                <w:b/>
                <w:sz w:val="22"/>
                <w:szCs w:val="22"/>
                <w:lang w:val="en-AU"/>
              </w:rPr>
              <w:t>O</w:t>
            </w:r>
            <w:r w:rsidRPr="00DF0BBA">
              <w:rPr>
                <w:rFonts w:ascii="Calibri" w:hAnsi="Calibri" w:cs="Calibri"/>
                <w:b/>
                <w:sz w:val="22"/>
                <w:szCs w:val="22"/>
                <w:lang w:val="en-AU"/>
              </w:rPr>
              <w:t xml:space="preserve">ther </w:t>
            </w:r>
            <w:r>
              <w:rPr>
                <w:rFonts w:ascii="Calibri" w:hAnsi="Calibri" w:cs="Calibri"/>
                <w:b/>
                <w:sz w:val="22"/>
                <w:szCs w:val="22"/>
                <w:lang w:val="en-AU"/>
              </w:rPr>
              <w:t>S</w:t>
            </w:r>
            <w:r w:rsidRPr="00DF0BBA">
              <w:rPr>
                <w:rFonts w:ascii="Calibri" w:hAnsi="Calibri" w:cs="Calibri"/>
                <w:b/>
                <w:sz w:val="22"/>
                <w:szCs w:val="22"/>
                <w:lang w:val="en-AU"/>
              </w:rPr>
              <w:t>ources</w:t>
            </w:r>
            <w:r>
              <w:rPr>
                <w:rFonts w:ascii="Calibri" w:hAnsi="Calibri" w:cs="Calibri"/>
                <w:b/>
                <w:sz w:val="22"/>
                <w:szCs w:val="22"/>
                <w:lang w:val="en-AU"/>
              </w:rPr>
              <w:t xml:space="preserve"> (£)</w:t>
            </w:r>
          </w:p>
        </w:tc>
        <w:tc>
          <w:tcPr>
            <w:tcW w:w="1318" w:type="dxa"/>
          </w:tcPr>
          <w:p w14:paraId="3AC13CE0" w14:textId="77777777" w:rsidR="009B36D2" w:rsidRPr="00DF0BBA" w:rsidRDefault="009B36D2" w:rsidP="00556335">
            <w:pPr>
              <w:jc w:val="center"/>
              <w:rPr>
                <w:rFonts w:ascii="Calibri" w:hAnsi="Calibri" w:cs="Calibri"/>
                <w:b/>
                <w:lang w:val="en-AU"/>
              </w:rPr>
            </w:pPr>
            <w:r>
              <w:rPr>
                <w:rFonts w:ascii="Calibri" w:hAnsi="Calibri" w:cs="Calibri"/>
                <w:b/>
                <w:sz w:val="22"/>
                <w:szCs w:val="22"/>
                <w:lang w:val="en-AU"/>
              </w:rPr>
              <w:t xml:space="preserve">Other </w:t>
            </w:r>
            <w:r w:rsidRPr="00DF0BBA">
              <w:rPr>
                <w:rFonts w:ascii="Calibri" w:hAnsi="Calibri" w:cs="Calibri"/>
                <w:b/>
                <w:sz w:val="22"/>
                <w:szCs w:val="22"/>
                <w:lang w:val="en-AU"/>
              </w:rPr>
              <w:t>Funding Source</w:t>
            </w:r>
          </w:p>
        </w:tc>
      </w:tr>
      <w:tr w:rsidR="009B36D2" w:rsidRPr="00DF0BBA" w14:paraId="4499AFD6" w14:textId="77777777" w:rsidTr="00556335">
        <w:tc>
          <w:tcPr>
            <w:tcW w:w="2496" w:type="dxa"/>
          </w:tcPr>
          <w:p w14:paraId="6D3CD1A2" w14:textId="7777777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UK-Falklands return flight</w:t>
            </w:r>
          </w:p>
        </w:tc>
        <w:tc>
          <w:tcPr>
            <w:tcW w:w="1160" w:type="dxa"/>
          </w:tcPr>
          <w:p w14:paraId="51432BF6"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1,600</w:t>
            </w:r>
          </w:p>
        </w:tc>
        <w:tc>
          <w:tcPr>
            <w:tcW w:w="1229" w:type="dxa"/>
          </w:tcPr>
          <w:p w14:paraId="18FA5CCD" w14:textId="77777777" w:rsidR="009B36D2" w:rsidRPr="00C811FF" w:rsidRDefault="009B36D2" w:rsidP="00556335">
            <w:pPr>
              <w:jc w:val="center"/>
              <w:rPr>
                <w:rFonts w:ascii="Calibri" w:hAnsi="Calibri" w:cs="Calibri"/>
                <w:iCs/>
                <w:sz w:val="22"/>
                <w:szCs w:val="22"/>
                <w:lang w:val="en-AU"/>
              </w:rPr>
            </w:pPr>
            <w:r w:rsidRPr="00C811FF">
              <w:rPr>
                <w:rFonts w:ascii="Calibri" w:hAnsi="Calibri" w:cs="Calibri"/>
                <w:iCs/>
                <w:sz w:val="22"/>
                <w:szCs w:val="22"/>
                <w:lang w:val="en-AU"/>
              </w:rPr>
              <w:t>1</w:t>
            </w:r>
          </w:p>
        </w:tc>
        <w:tc>
          <w:tcPr>
            <w:tcW w:w="1161" w:type="dxa"/>
            <w:tcBorders>
              <w:right w:val="double" w:sz="4" w:space="0" w:color="auto"/>
            </w:tcBorders>
          </w:tcPr>
          <w:p w14:paraId="57C6F58B"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1,600</w:t>
            </w:r>
          </w:p>
        </w:tc>
        <w:tc>
          <w:tcPr>
            <w:tcW w:w="1521" w:type="dxa"/>
            <w:tcBorders>
              <w:left w:val="double" w:sz="4" w:space="0" w:color="auto"/>
            </w:tcBorders>
          </w:tcPr>
          <w:p w14:paraId="06C6C3DF"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1,600</w:t>
            </w:r>
          </w:p>
        </w:tc>
        <w:tc>
          <w:tcPr>
            <w:tcW w:w="1565" w:type="dxa"/>
          </w:tcPr>
          <w:p w14:paraId="1254E47B"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0</w:t>
            </w:r>
          </w:p>
        </w:tc>
        <w:tc>
          <w:tcPr>
            <w:tcW w:w="1318" w:type="dxa"/>
          </w:tcPr>
          <w:p w14:paraId="5DCE0B70" w14:textId="7777777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w:t>
            </w:r>
          </w:p>
        </w:tc>
      </w:tr>
      <w:tr w:rsidR="009B36D2" w:rsidRPr="00DF0BBA" w14:paraId="1EFCCD86" w14:textId="77777777" w:rsidTr="00556335">
        <w:tc>
          <w:tcPr>
            <w:tcW w:w="2496" w:type="dxa"/>
          </w:tcPr>
          <w:p w14:paraId="3ECF55E9" w14:textId="4E09CEDD"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Airport tran</w:t>
            </w:r>
            <w:r w:rsidR="00C811FF">
              <w:rPr>
                <w:rFonts w:ascii="Calibri" w:hAnsi="Calibri" w:cs="Calibri"/>
                <w:iCs/>
                <w:sz w:val="22"/>
                <w:szCs w:val="22"/>
                <w:lang w:val="en-AU"/>
              </w:rPr>
              <w:t>s</w:t>
            </w:r>
            <w:r w:rsidRPr="00C811FF">
              <w:rPr>
                <w:rFonts w:ascii="Calibri" w:hAnsi="Calibri" w:cs="Calibri"/>
                <w:iCs/>
                <w:sz w:val="22"/>
                <w:szCs w:val="22"/>
                <w:lang w:val="en-AU"/>
              </w:rPr>
              <w:t>fer (MPA-Stanley) - return</w:t>
            </w:r>
          </w:p>
        </w:tc>
        <w:tc>
          <w:tcPr>
            <w:tcW w:w="1160" w:type="dxa"/>
          </w:tcPr>
          <w:p w14:paraId="331F941A" w14:textId="60F847AA"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w:t>
            </w:r>
          </w:p>
        </w:tc>
        <w:tc>
          <w:tcPr>
            <w:tcW w:w="1229" w:type="dxa"/>
          </w:tcPr>
          <w:p w14:paraId="5D8175B9" w14:textId="2FE22E8F" w:rsidR="009B36D2" w:rsidRPr="00C811FF" w:rsidRDefault="009B36D2" w:rsidP="00556335">
            <w:pPr>
              <w:jc w:val="center"/>
              <w:rPr>
                <w:rFonts w:ascii="Calibri" w:hAnsi="Calibri" w:cs="Calibri"/>
                <w:iCs/>
                <w:sz w:val="22"/>
                <w:szCs w:val="22"/>
                <w:lang w:val="en-AU"/>
              </w:rPr>
            </w:pPr>
            <w:r w:rsidRPr="00C811FF">
              <w:rPr>
                <w:rFonts w:ascii="Calibri" w:hAnsi="Calibri" w:cs="Calibri"/>
                <w:iCs/>
                <w:sz w:val="22"/>
                <w:szCs w:val="22"/>
                <w:lang w:val="en-AU"/>
              </w:rPr>
              <w:t>1</w:t>
            </w:r>
          </w:p>
        </w:tc>
        <w:tc>
          <w:tcPr>
            <w:tcW w:w="1161" w:type="dxa"/>
            <w:tcBorders>
              <w:right w:val="double" w:sz="4" w:space="0" w:color="auto"/>
            </w:tcBorders>
          </w:tcPr>
          <w:p w14:paraId="4A8E1099" w14:textId="70B2A2B6"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w:t>
            </w:r>
          </w:p>
        </w:tc>
        <w:tc>
          <w:tcPr>
            <w:tcW w:w="1521" w:type="dxa"/>
            <w:tcBorders>
              <w:left w:val="double" w:sz="4" w:space="0" w:color="auto"/>
            </w:tcBorders>
          </w:tcPr>
          <w:p w14:paraId="471FA7FB" w14:textId="599C48B4"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w:t>
            </w:r>
          </w:p>
        </w:tc>
        <w:tc>
          <w:tcPr>
            <w:tcW w:w="1565" w:type="dxa"/>
          </w:tcPr>
          <w:p w14:paraId="247C1F54" w14:textId="5B9E038C"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0</w:t>
            </w:r>
          </w:p>
        </w:tc>
        <w:tc>
          <w:tcPr>
            <w:tcW w:w="1318" w:type="dxa"/>
          </w:tcPr>
          <w:p w14:paraId="48CA9682" w14:textId="57FAF53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w:t>
            </w:r>
          </w:p>
        </w:tc>
      </w:tr>
      <w:tr w:rsidR="009B36D2" w:rsidRPr="00DF0BBA" w14:paraId="571A9F95" w14:textId="77777777" w:rsidTr="009B36D2">
        <w:tc>
          <w:tcPr>
            <w:tcW w:w="2496" w:type="dxa"/>
          </w:tcPr>
          <w:p w14:paraId="0474A590" w14:textId="7777777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Subsistence per person per day</w:t>
            </w:r>
          </w:p>
        </w:tc>
        <w:tc>
          <w:tcPr>
            <w:tcW w:w="1160" w:type="dxa"/>
          </w:tcPr>
          <w:p w14:paraId="0A003E7D"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w:t>
            </w:r>
          </w:p>
        </w:tc>
        <w:tc>
          <w:tcPr>
            <w:tcW w:w="1229" w:type="dxa"/>
          </w:tcPr>
          <w:p w14:paraId="4669E53A" w14:textId="77777777" w:rsidR="009B36D2" w:rsidRPr="00C811FF" w:rsidRDefault="009B36D2" w:rsidP="00556335">
            <w:pPr>
              <w:jc w:val="center"/>
              <w:rPr>
                <w:rFonts w:ascii="Calibri" w:hAnsi="Calibri" w:cs="Calibri"/>
                <w:iCs/>
                <w:sz w:val="22"/>
                <w:szCs w:val="22"/>
                <w:lang w:val="en-AU"/>
              </w:rPr>
            </w:pPr>
            <w:r w:rsidRPr="00C811FF">
              <w:rPr>
                <w:rFonts w:ascii="Calibri" w:hAnsi="Calibri" w:cs="Calibri"/>
                <w:iCs/>
                <w:sz w:val="22"/>
                <w:szCs w:val="22"/>
                <w:lang w:val="en-AU"/>
              </w:rPr>
              <w:t>14</w:t>
            </w:r>
          </w:p>
        </w:tc>
        <w:tc>
          <w:tcPr>
            <w:tcW w:w="1161" w:type="dxa"/>
          </w:tcPr>
          <w:p w14:paraId="678BB52A"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700</w:t>
            </w:r>
          </w:p>
        </w:tc>
        <w:tc>
          <w:tcPr>
            <w:tcW w:w="1521" w:type="dxa"/>
          </w:tcPr>
          <w:p w14:paraId="75B1F6F4" w14:textId="4AAE98B2"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500</w:t>
            </w:r>
          </w:p>
        </w:tc>
        <w:tc>
          <w:tcPr>
            <w:tcW w:w="1565" w:type="dxa"/>
          </w:tcPr>
          <w:p w14:paraId="475BE1A8" w14:textId="4A1FD05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200</w:t>
            </w:r>
          </w:p>
        </w:tc>
        <w:tc>
          <w:tcPr>
            <w:tcW w:w="1318" w:type="dxa"/>
          </w:tcPr>
          <w:p w14:paraId="2AECBCFA" w14:textId="7777777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Grant X</w:t>
            </w:r>
          </w:p>
        </w:tc>
      </w:tr>
      <w:tr w:rsidR="009B36D2" w:rsidRPr="00DF0BBA" w14:paraId="63599CE1" w14:textId="77777777" w:rsidTr="00556335">
        <w:tc>
          <w:tcPr>
            <w:tcW w:w="2496" w:type="dxa"/>
          </w:tcPr>
          <w:p w14:paraId="56FB9103" w14:textId="7777777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Accommodation per person per night</w:t>
            </w:r>
          </w:p>
        </w:tc>
        <w:tc>
          <w:tcPr>
            <w:tcW w:w="1160" w:type="dxa"/>
          </w:tcPr>
          <w:p w14:paraId="0BF70BFD"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90</w:t>
            </w:r>
          </w:p>
        </w:tc>
        <w:tc>
          <w:tcPr>
            <w:tcW w:w="1229" w:type="dxa"/>
          </w:tcPr>
          <w:p w14:paraId="1F93B1F8" w14:textId="77777777" w:rsidR="009B36D2" w:rsidRPr="00C811FF" w:rsidRDefault="009B36D2" w:rsidP="00556335">
            <w:pPr>
              <w:jc w:val="center"/>
              <w:rPr>
                <w:rFonts w:ascii="Calibri" w:hAnsi="Calibri" w:cs="Calibri"/>
                <w:iCs/>
                <w:sz w:val="22"/>
                <w:szCs w:val="22"/>
                <w:lang w:val="en-AU"/>
              </w:rPr>
            </w:pPr>
            <w:r w:rsidRPr="00C811FF">
              <w:rPr>
                <w:rFonts w:ascii="Calibri" w:hAnsi="Calibri" w:cs="Calibri"/>
                <w:iCs/>
                <w:sz w:val="22"/>
                <w:szCs w:val="22"/>
                <w:lang w:val="en-AU"/>
              </w:rPr>
              <w:t>14</w:t>
            </w:r>
          </w:p>
        </w:tc>
        <w:tc>
          <w:tcPr>
            <w:tcW w:w="1161" w:type="dxa"/>
            <w:tcBorders>
              <w:right w:val="double" w:sz="4" w:space="0" w:color="auto"/>
            </w:tcBorders>
          </w:tcPr>
          <w:p w14:paraId="001F2E65" w14:textId="7777777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1,260</w:t>
            </w:r>
          </w:p>
        </w:tc>
        <w:tc>
          <w:tcPr>
            <w:tcW w:w="1521" w:type="dxa"/>
            <w:tcBorders>
              <w:left w:val="double" w:sz="4" w:space="0" w:color="auto"/>
            </w:tcBorders>
          </w:tcPr>
          <w:p w14:paraId="47438E1D" w14:textId="2E090853"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0</w:t>
            </w:r>
          </w:p>
        </w:tc>
        <w:tc>
          <w:tcPr>
            <w:tcW w:w="1565" w:type="dxa"/>
          </w:tcPr>
          <w:p w14:paraId="05AFDBF0" w14:textId="31A0F78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1,260</w:t>
            </w:r>
          </w:p>
        </w:tc>
        <w:tc>
          <w:tcPr>
            <w:tcW w:w="1318" w:type="dxa"/>
          </w:tcPr>
          <w:p w14:paraId="4695292E" w14:textId="6659B6E7"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In-kind: On-island Sponsor</w:t>
            </w:r>
          </w:p>
        </w:tc>
      </w:tr>
      <w:tr w:rsidR="009B36D2" w:rsidRPr="00DF0BBA" w14:paraId="7AC36B5C" w14:textId="77777777" w:rsidTr="00556335">
        <w:tc>
          <w:tcPr>
            <w:tcW w:w="2496" w:type="dxa"/>
          </w:tcPr>
          <w:p w14:paraId="4DDDE4D3" w14:textId="537DCB39"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Workshop materials</w:t>
            </w:r>
          </w:p>
        </w:tc>
        <w:tc>
          <w:tcPr>
            <w:tcW w:w="1160" w:type="dxa"/>
          </w:tcPr>
          <w:p w14:paraId="54A051BC" w14:textId="6C177671" w:rsidR="009B36D2" w:rsidRPr="00C811FF" w:rsidRDefault="00C75B51" w:rsidP="00556335">
            <w:pPr>
              <w:jc w:val="right"/>
              <w:rPr>
                <w:rFonts w:ascii="Calibri" w:hAnsi="Calibri" w:cs="Calibri"/>
                <w:iCs/>
                <w:sz w:val="22"/>
                <w:szCs w:val="22"/>
                <w:lang w:val="en-AU"/>
              </w:rPr>
            </w:pPr>
            <w:r>
              <w:rPr>
                <w:rFonts w:ascii="Calibri" w:hAnsi="Calibri" w:cs="Calibri"/>
                <w:iCs/>
                <w:sz w:val="22"/>
                <w:szCs w:val="22"/>
                <w:lang w:val="en-AU"/>
              </w:rPr>
              <w:t>1</w:t>
            </w:r>
          </w:p>
        </w:tc>
        <w:tc>
          <w:tcPr>
            <w:tcW w:w="1229" w:type="dxa"/>
          </w:tcPr>
          <w:p w14:paraId="256C8665" w14:textId="16306C72" w:rsidR="009B36D2" w:rsidRPr="00C811FF" w:rsidRDefault="00C75B51" w:rsidP="00556335">
            <w:pPr>
              <w:jc w:val="center"/>
              <w:rPr>
                <w:rFonts w:ascii="Calibri" w:hAnsi="Calibri" w:cs="Calibri"/>
                <w:iCs/>
                <w:sz w:val="22"/>
                <w:szCs w:val="22"/>
                <w:lang w:val="en-AU"/>
              </w:rPr>
            </w:pPr>
            <w:r>
              <w:rPr>
                <w:rFonts w:ascii="Calibri" w:hAnsi="Calibri" w:cs="Calibri"/>
                <w:iCs/>
                <w:sz w:val="22"/>
                <w:szCs w:val="22"/>
                <w:lang w:val="en-AU"/>
              </w:rPr>
              <w:t>500</w:t>
            </w:r>
          </w:p>
        </w:tc>
        <w:tc>
          <w:tcPr>
            <w:tcW w:w="1161" w:type="dxa"/>
            <w:tcBorders>
              <w:right w:val="double" w:sz="4" w:space="0" w:color="auto"/>
            </w:tcBorders>
          </w:tcPr>
          <w:p w14:paraId="4F6C9626" w14:textId="7D7C3F0E"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500</w:t>
            </w:r>
          </w:p>
        </w:tc>
        <w:tc>
          <w:tcPr>
            <w:tcW w:w="1521" w:type="dxa"/>
            <w:tcBorders>
              <w:left w:val="double" w:sz="4" w:space="0" w:color="auto"/>
            </w:tcBorders>
          </w:tcPr>
          <w:p w14:paraId="13C91842" w14:textId="3DB2CC50"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500</w:t>
            </w:r>
          </w:p>
        </w:tc>
        <w:tc>
          <w:tcPr>
            <w:tcW w:w="1565" w:type="dxa"/>
          </w:tcPr>
          <w:p w14:paraId="24B45766" w14:textId="0F54F587"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0</w:t>
            </w:r>
          </w:p>
        </w:tc>
        <w:tc>
          <w:tcPr>
            <w:tcW w:w="1318" w:type="dxa"/>
          </w:tcPr>
          <w:p w14:paraId="3589991B" w14:textId="6951DBAF" w:rsidR="009B36D2" w:rsidRPr="00C811FF" w:rsidRDefault="00C811FF" w:rsidP="00556335">
            <w:pPr>
              <w:rPr>
                <w:rFonts w:ascii="Calibri" w:hAnsi="Calibri" w:cs="Calibri"/>
                <w:iCs/>
                <w:sz w:val="22"/>
                <w:szCs w:val="22"/>
                <w:lang w:val="en-AU"/>
              </w:rPr>
            </w:pPr>
            <w:r>
              <w:rPr>
                <w:rFonts w:ascii="Calibri" w:hAnsi="Calibri" w:cs="Calibri"/>
                <w:iCs/>
                <w:sz w:val="22"/>
                <w:szCs w:val="22"/>
                <w:lang w:val="en-AU"/>
              </w:rPr>
              <w:t>-</w:t>
            </w:r>
          </w:p>
        </w:tc>
      </w:tr>
      <w:tr w:rsidR="009B36D2" w:rsidRPr="00DF0BBA" w14:paraId="7BB11E4B" w14:textId="77777777" w:rsidTr="00556335">
        <w:tc>
          <w:tcPr>
            <w:tcW w:w="2496" w:type="dxa"/>
          </w:tcPr>
          <w:p w14:paraId="77DB3A3B" w14:textId="05413459"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Venue hire (per day)</w:t>
            </w:r>
          </w:p>
        </w:tc>
        <w:tc>
          <w:tcPr>
            <w:tcW w:w="1160" w:type="dxa"/>
          </w:tcPr>
          <w:p w14:paraId="3055F27B" w14:textId="2120C89D" w:rsidR="009B36D2" w:rsidRPr="00C811FF" w:rsidRDefault="00C75B51" w:rsidP="00556335">
            <w:pPr>
              <w:jc w:val="right"/>
              <w:rPr>
                <w:rFonts w:ascii="Calibri" w:hAnsi="Calibri" w:cs="Calibri"/>
                <w:iCs/>
                <w:sz w:val="22"/>
                <w:szCs w:val="22"/>
                <w:lang w:val="en-AU"/>
              </w:rPr>
            </w:pPr>
            <w:r>
              <w:rPr>
                <w:rFonts w:ascii="Calibri" w:hAnsi="Calibri" w:cs="Calibri"/>
                <w:iCs/>
                <w:sz w:val="22"/>
                <w:szCs w:val="22"/>
                <w:lang w:val="en-AU"/>
              </w:rPr>
              <w:t>1</w:t>
            </w:r>
          </w:p>
        </w:tc>
        <w:tc>
          <w:tcPr>
            <w:tcW w:w="1229" w:type="dxa"/>
          </w:tcPr>
          <w:p w14:paraId="6C4414B3" w14:textId="48CB906C" w:rsidR="009B36D2" w:rsidRPr="00C811FF" w:rsidRDefault="00C75B51" w:rsidP="00556335">
            <w:pPr>
              <w:jc w:val="center"/>
              <w:rPr>
                <w:rFonts w:ascii="Calibri" w:hAnsi="Calibri" w:cs="Calibri"/>
                <w:iCs/>
                <w:sz w:val="22"/>
                <w:szCs w:val="22"/>
                <w:lang w:val="en-AU"/>
              </w:rPr>
            </w:pPr>
            <w:r>
              <w:rPr>
                <w:rFonts w:ascii="Calibri" w:hAnsi="Calibri" w:cs="Calibri"/>
                <w:iCs/>
                <w:sz w:val="22"/>
                <w:szCs w:val="22"/>
                <w:lang w:val="en-AU"/>
              </w:rPr>
              <w:t>5</w:t>
            </w:r>
            <w:r w:rsidR="009B36D2" w:rsidRPr="00C811FF">
              <w:rPr>
                <w:rFonts w:ascii="Calibri" w:hAnsi="Calibri" w:cs="Calibri"/>
                <w:iCs/>
                <w:sz w:val="22"/>
                <w:szCs w:val="22"/>
                <w:lang w:val="en-AU"/>
              </w:rPr>
              <w:t>00</w:t>
            </w:r>
          </w:p>
        </w:tc>
        <w:tc>
          <w:tcPr>
            <w:tcW w:w="1161" w:type="dxa"/>
            <w:tcBorders>
              <w:right w:val="double" w:sz="4" w:space="0" w:color="auto"/>
            </w:tcBorders>
          </w:tcPr>
          <w:p w14:paraId="0ADB03D4" w14:textId="7E5E431F"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500</w:t>
            </w:r>
          </w:p>
        </w:tc>
        <w:tc>
          <w:tcPr>
            <w:tcW w:w="1521" w:type="dxa"/>
            <w:tcBorders>
              <w:left w:val="double" w:sz="4" w:space="0" w:color="auto"/>
            </w:tcBorders>
          </w:tcPr>
          <w:p w14:paraId="0F2E859B" w14:textId="495BF510"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0</w:t>
            </w:r>
          </w:p>
        </w:tc>
        <w:tc>
          <w:tcPr>
            <w:tcW w:w="1565" w:type="dxa"/>
          </w:tcPr>
          <w:p w14:paraId="06C83785" w14:textId="4B798DFB" w:rsidR="009B36D2" w:rsidRPr="00C811FF" w:rsidRDefault="009B36D2" w:rsidP="00556335">
            <w:pPr>
              <w:jc w:val="right"/>
              <w:rPr>
                <w:rFonts w:ascii="Calibri" w:hAnsi="Calibri" w:cs="Calibri"/>
                <w:iCs/>
                <w:sz w:val="22"/>
                <w:szCs w:val="22"/>
                <w:lang w:val="en-AU"/>
              </w:rPr>
            </w:pPr>
            <w:r w:rsidRPr="00C811FF">
              <w:rPr>
                <w:rFonts w:ascii="Calibri" w:hAnsi="Calibri" w:cs="Calibri"/>
                <w:iCs/>
                <w:sz w:val="22"/>
                <w:szCs w:val="22"/>
                <w:lang w:val="en-AU"/>
              </w:rPr>
              <w:t>500</w:t>
            </w:r>
          </w:p>
        </w:tc>
        <w:tc>
          <w:tcPr>
            <w:tcW w:w="1318" w:type="dxa"/>
          </w:tcPr>
          <w:p w14:paraId="4A06A33C" w14:textId="2E61D160" w:rsidR="009B36D2" w:rsidRPr="00C811FF" w:rsidRDefault="009B36D2" w:rsidP="00556335">
            <w:pPr>
              <w:rPr>
                <w:rFonts w:ascii="Calibri" w:hAnsi="Calibri" w:cs="Calibri"/>
                <w:iCs/>
                <w:sz w:val="22"/>
                <w:szCs w:val="22"/>
                <w:lang w:val="en-AU"/>
              </w:rPr>
            </w:pPr>
            <w:r w:rsidRPr="00C811FF">
              <w:rPr>
                <w:rFonts w:ascii="Calibri" w:hAnsi="Calibri" w:cs="Calibri"/>
                <w:iCs/>
                <w:sz w:val="22"/>
                <w:szCs w:val="22"/>
                <w:lang w:val="en-AU"/>
              </w:rPr>
              <w:t>In-kind: Company X</w:t>
            </w:r>
          </w:p>
        </w:tc>
      </w:tr>
      <w:tr w:rsidR="009B36D2" w:rsidRPr="00FA1625" w14:paraId="354D164D" w14:textId="77777777" w:rsidTr="00556335">
        <w:tc>
          <w:tcPr>
            <w:tcW w:w="2496" w:type="dxa"/>
          </w:tcPr>
          <w:p w14:paraId="2B0E6128" w14:textId="77777777" w:rsidR="009B36D2" w:rsidRPr="00C811FF" w:rsidRDefault="009B36D2" w:rsidP="00556335">
            <w:pPr>
              <w:rPr>
                <w:rFonts w:ascii="Calibri" w:hAnsi="Calibri" w:cs="Calibri"/>
                <w:b/>
                <w:sz w:val="22"/>
                <w:szCs w:val="22"/>
                <w:lang w:val="en-AU"/>
              </w:rPr>
            </w:pPr>
            <w:r w:rsidRPr="00C811FF">
              <w:rPr>
                <w:rFonts w:ascii="Calibri" w:hAnsi="Calibri" w:cs="Calibri"/>
                <w:b/>
                <w:sz w:val="22"/>
                <w:szCs w:val="22"/>
                <w:lang w:val="en-AU"/>
              </w:rPr>
              <w:t>TOTAL</w:t>
            </w:r>
          </w:p>
        </w:tc>
        <w:tc>
          <w:tcPr>
            <w:tcW w:w="1160" w:type="dxa"/>
          </w:tcPr>
          <w:p w14:paraId="61B209AE" w14:textId="77777777" w:rsidR="009B36D2" w:rsidRPr="00C811FF" w:rsidRDefault="009B36D2" w:rsidP="00556335">
            <w:pPr>
              <w:jc w:val="right"/>
              <w:rPr>
                <w:rFonts w:ascii="Calibri" w:hAnsi="Calibri" w:cs="Calibri"/>
                <w:b/>
                <w:sz w:val="22"/>
                <w:szCs w:val="22"/>
                <w:lang w:val="en-AU"/>
              </w:rPr>
            </w:pPr>
            <w:r w:rsidRPr="00C811FF">
              <w:rPr>
                <w:rFonts w:ascii="Calibri" w:hAnsi="Calibri" w:cs="Calibri"/>
                <w:b/>
                <w:sz w:val="22"/>
                <w:szCs w:val="22"/>
                <w:lang w:val="en-AU"/>
              </w:rPr>
              <w:t>-</w:t>
            </w:r>
          </w:p>
        </w:tc>
        <w:tc>
          <w:tcPr>
            <w:tcW w:w="1229" w:type="dxa"/>
          </w:tcPr>
          <w:p w14:paraId="062A435D" w14:textId="77777777" w:rsidR="009B36D2" w:rsidRPr="00C811FF" w:rsidRDefault="009B36D2" w:rsidP="00556335">
            <w:pPr>
              <w:jc w:val="center"/>
              <w:rPr>
                <w:rFonts w:ascii="Calibri" w:hAnsi="Calibri" w:cs="Calibri"/>
                <w:b/>
                <w:sz w:val="22"/>
                <w:szCs w:val="22"/>
                <w:lang w:val="en-AU"/>
              </w:rPr>
            </w:pPr>
            <w:r w:rsidRPr="00C811FF">
              <w:rPr>
                <w:rFonts w:ascii="Calibri" w:hAnsi="Calibri" w:cs="Calibri"/>
                <w:b/>
                <w:sz w:val="22"/>
                <w:szCs w:val="22"/>
                <w:lang w:val="en-AU"/>
              </w:rPr>
              <w:t>-</w:t>
            </w:r>
          </w:p>
        </w:tc>
        <w:tc>
          <w:tcPr>
            <w:tcW w:w="1161" w:type="dxa"/>
            <w:tcBorders>
              <w:right w:val="double" w:sz="4" w:space="0" w:color="auto"/>
            </w:tcBorders>
          </w:tcPr>
          <w:p w14:paraId="1E66F086" w14:textId="20AB39C2" w:rsidR="009B36D2" w:rsidRPr="00C811FF" w:rsidRDefault="009B36D2" w:rsidP="00556335">
            <w:pPr>
              <w:jc w:val="right"/>
              <w:rPr>
                <w:rFonts w:ascii="Calibri" w:hAnsi="Calibri" w:cs="Calibri"/>
                <w:b/>
                <w:sz w:val="22"/>
                <w:szCs w:val="22"/>
                <w:lang w:val="en-AU"/>
              </w:rPr>
            </w:pPr>
            <w:r w:rsidRPr="00C811FF">
              <w:rPr>
                <w:rFonts w:ascii="Calibri" w:hAnsi="Calibri" w:cs="Calibri"/>
                <w:b/>
                <w:sz w:val="22"/>
                <w:szCs w:val="22"/>
                <w:lang w:val="en-AU"/>
              </w:rPr>
              <w:t>4,610</w:t>
            </w:r>
          </w:p>
        </w:tc>
        <w:tc>
          <w:tcPr>
            <w:tcW w:w="1521" w:type="dxa"/>
            <w:tcBorders>
              <w:left w:val="double" w:sz="4" w:space="0" w:color="auto"/>
            </w:tcBorders>
          </w:tcPr>
          <w:p w14:paraId="6E25FED2" w14:textId="1E5F4B4F" w:rsidR="009B36D2" w:rsidRPr="00C811FF" w:rsidRDefault="009B36D2" w:rsidP="00556335">
            <w:pPr>
              <w:jc w:val="right"/>
              <w:rPr>
                <w:rFonts w:ascii="Calibri" w:hAnsi="Calibri" w:cs="Calibri"/>
                <w:b/>
                <w:sz w:val="22"/>
                <w:szCs w:val="22"/>
                <w:lang w:val="en-AU"/>
              </w:rPr>
            </w:pPr>
            <w:r w:rsidRPr="00C811FF">
              <w:rPr>
                <w:rFonts w:ascii="Calibri" w:hAnsi="Calibri" w:cs="Calibri"/>
                <w:b/>
                <w:sz w:val="22"/>
                <w:szCs w:val="22"/>
                <w:lang w:val="en-AU"/>
              </w:rPr>
              <w:t>2,650</w:t>
            </w:r>
          </w:p>
        </w:tc>
        <w:tc>
          <w:tcPr>
            <w:tcW w:w="1565" w:type="dxa"/>
          </w:tcPr>
          <w:p w14:paraId="42ADBCB1" w14:textId="4D985492" w:rsidR="009B36D2" w:rsidRPr="00C811FF" w:rsidRDefault="00C811FF" w:rsidP="009B36D2">
            <w:pPr>
              <w:jc w:val="right"/>
              <w:rPr>
                <w:rFonts w:ascii="Calibri" w:hAnsi="Calibri" w:cs="Calibri"/>
                <w:b/>
                <w:sz w:val="22"/>
                <w:szCs w:val="22"/>
                <w:lang w:val="en-AU"/>
              </w:rPr>
            </w:pPr>
            <w:r w:rsidRPr="00C811FF">
              <w:rPr>
                <w:rFonts w:ascii="Calibri" w:hAnsi="Calibri" w:cs="Calibri"/>
                <w:b/>
                <w:sz w:val="22"/>
                <w:szCs w:val="22"/>
                <w:lang w:val="en-AU"/>
              </w:rPr>
              <w:t>1,960</w:t>
            </w:r>
          </w:p>
        </w:tc>
        <w:tc>
          <w:tcPr>
            <w:tcW w:w="1318" w:type="dxa"/>
          </w:tcPr>
          <w:p w14:paraId="1E2CBCA0" w14:textId="77777777" w:rsidR="009B36D2" w:rsidRPr="00C811FF" w:rsidRDefault="009B36D2" w:rsidP="00556335">
            <w:pPr>
              <w:rPr>
                <w:rFonts w:ascii="Calibri" w:hAnsi="Calibri" w:cs="Calibri"/>
                <w:b/>
                <w:sz w:val="22"/>
                <w:szCs w:val="22"/>
                <w:lang w:val="en-AU"/>
              </w:rPr>
            </w:pPr>
          </w:p>
        </w:tc>
      </w:tr>
    </w:tbl>
    <w:p w14:paraId="70141929" w14:textId="200874A4" w:rsidR="000142E1" w:rsidRPr="009B36D2" w:rsidRDefault="000142E1" w:rsidP="009B36D2">
      <w:pPr>
        <w:rPr>
          <w:rFonts w:cstheme="minorHAnsi"/>
        </w:rPr>
      </w:pPr>
    </w:p>
    <w:p w14:paraId="4E1634B4" w14:textId="77777777" w:rsidR="000142E1" w:rsidRPr="00E60DB0" w:rsidRDefault="000142E1" w:rsidP="000142E1">
      <w:pPr>
        <w:pStyle w:val="ListParagraph"/>
        <w:numPr>
          <w:ilvl w:val="0"/>
          <w:numId w:val="31"/>
        </w:numPr>
        <w:spacing w:line="276" w:lineRule="auto"/>
        <w:ind w:hanging="357"/>
        <w:rPr>
          <w:rFonts w:asciiTheme="minorHAnsi" w:hAnsiTheme="minorHAnsi" w:cstheme="minorHAnsi"/>
          <w:b/>
          <w:sz w:val="22"/>
          <w:szCs w:val="22"/>
        </w:rPr>
      </w:pPr>
      <w:r w:rsidRPr="00E60DB0">
        <w:rPr>
          <w:rFonts w:asciiTheme="minorHAnsi" w:hAnsiTheme="minorHAnsi" w:cstheme="minorHAnsi"/>
          <w:b/>
          <w:sz w:val="22"/>
          <w:szCs w:val="22"/>
        </w:rPr>
        <w:t>If requesting funds to cover airfares to/from the Falklands, please note:</w:t>
      </w:r>
    </w:p>
    <w:p w14:paraId="44F0AC24" w14:textId="44705A59"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lastRenderedPageBreak/>
        <w:t xml:space="preserve">There are </w:t>
      </w:r>
      <w:r w:rsidR="00C811FF">
        <w:rPr>
          <w:rFonts w:asciiTheme="minorHAnsi" w:hAnsiTheme="minorHAnsi" w:cstheme="minorHAnsi"/>
          <w:sz w:val="22"/>
          <w:szCs w:val="22"/>
        </w:rPr>
        <w:t>two</w:t>
      </w:r>
      <w:r w:rsidRPr="00E60DB0">
        <w:rPr>
          <w:rFonts w:asciiTheme="minorHAnsi" w:hAnsiTheme="minorHAnsi" w:cstheme="minorHAnsi"/>
          <w:sz w:val="22"/>
          <w:szCs w:val="22"/>
        </w:rPr>
        <w:t xml:space="preserve"> air routes to/from the Falklands:</w:t>
      </w:r>
    </w:p>
    <w:p w14:paraId="6008B73E" w14:textId="17867739" w:rsidR="000142E1" w:rsidRPr="00E60DB0" w:rsidRDefault="000142E1" w:rsidP="000142E1">
      <w:pPr>
        <w:pStyle w:val="ListParagraph"/>
        <w:numPr>
          <w:ilvl w:val="2"/>
          <w:numId w:val="32"/>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Military of Defence (MOD) ‘airbridge’ flight. Departs from RAF </w:t>
      </w:r>
      <w:proofErr w:type="spellStart"/>
      <w:r w:rsidRPr="00E60DB0">
        <w:rPr>
          <w:rFonts w:asciiTheme="minorHAnsi" w:hAnsiTheme="minorHAnsi" w:cstheme="minorHAnsi"/>
          <w:sz w:val="22"/>
          <w:szCs w:val="22"/>
        </w:rPr>
        <w:t>Brize</w:t>
      </w:r>
      <w:proofErr w:type="spellEnd"/>
      <w:r w:rsidRPr="00E60DB0">
        <w:rPr>
          <w:rFonts w:asciiTheme="minorHAnsi" w:hAnsiTheme="minorHAnsi" w:cstheme="minorHAnsi"/>
          <w:sz w:val="22"/>
          <w:szCs w:val="22"/>
        </w:rPr>
        <w:t xml:space="preserve"> Norton, UK on Sunday and Wednesday evenings, arriving at Mount Pleasant Airbase (MPA), Falkland Islands on Monday and Thursday afternoons, respectively.</w:t>
      </w:r>
      <w:r w:rsidR="00C811FF">
        <w:rPr>
          <w:rFonts w:asciiTheme="minorHAnsi" w:hAnsiTheme="minorHAnsi" w:cstheme="minorHAnsi"/>
          <w:sz w:val="22"/>
          <w:szCs w:val="22"/>
        </w:rPr>
        <w:t xml:space="preserve"> Departs MPA on Tuesday and Friday </w:t>
      </w:r>
      <w:proofErr w:type="gramStart"/>
      <w:r w:rsidR="00C811FF">
        <w:rPr>
          <w:rFonts w:asciiTheme="minorHAnsi" w:hAnsiTheme="minorHAnsi" w:cstheme="minorHAnsi"/>
          <w:sz w:val="22"/>
          <w:szCs w:val="22"/>
        </w:rPr>
        <w:t>mornings, and</w:t>
      </w:r>
      <w:proofErr w:type="gramEnd"/>
      <w:r w:rsidR="00C811FF">
        <w:rPr>
          <w:rFonts w:asciiTheme="minorHAnsi" w:hAnsiTheme="minorHAnsi" w:cstheme="minorHAnsi"/>
          <w:sz w:val="22"/>
          <w:szCs w:val="22"/>
        </w:rPr>
        <w:t xml:space="preserve"> arrives at RAF </w:t>
      </w:r>
      <w:proofErr w:type="spellStart"/>
      <w:r w:rsidR="00C811FF">
        <w:rPr>
          <w:rFonts w:asciiTheme="minorHAnsi" w:hAnsiTheme="minorHAnsi" w:cstheme="minorHAnsi"/>
          <w:sz w:val="22"/>
          <w:szCs w:val="22"/>
        </w:rPr>
        <w:t>Brize</w:t>
      </w:r>
      <w:proofErr w:type="spellEnd"/>
      <w:r w:rsidR="00C811FF">
        <w:rPr>
          <w:rFonts w:asciiTheme="minorHAnsi" w:hAnsiTheme="minorHAnsi" w:cstheme="minorHAnsi"/>
          <w:sz w:val="22"/>
          <w:szCs w:val="22"/>
        </w:rPr>
        <w:t xml:space="preserve"> Norton on Wednesday and Saturday mornings, respectively.</w:t>
      </w:r>
    </w:p>
    <w:p w14:paraId="496AC161" w14:textId="1776FFD1" w:rsidR="000142E1" w:rsidRPr="00E60DB0" w:rsidRDefault="000142E1" w:rsidP="000142E1">
      <w:pPr>
        <w:pStyle w:val="ListParagraph"/>
        <w:numPr>
          <w:ilvl w:val="2"/>
          <w:numId w:val="32"/>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LATAM Chile, departing and arriving from Santiago to MPA on Saturdays. </w:t>
      </w:r>
      <w:r w:rsidR="00C811FF">
        <w:rPr>
          <w:rFonts w:asciiTheme="minorHAnsi" w:hAnsiTheme="minorHAnsi" w:cstheme="minorHAnsi"/>
          <w:sz w:val="22"/>
          <w:szCs w:val="22"/>
        </w:rPr>
        <w:t>Note, this flight has a layover in Punta Arenas, Chile where passengers can embark/disembark.</w:t>
      </w:r>
    </w:p>
    <w:p w14:paraId="1F8989BF" w14:textId="5A5F1749" w:rsidR="000142E1" w:rsidRPr="00E60DB0" w:rsidRDefault="000142E1" w:rsidP="000142E1">
      <w:pPr>
        <w:pStyle w:val="ListParagraph"/>
        <w:numPr>
          <w:ilvl w:val="2"/>
          <w:numId w:val="32"/>
        </w:numPr>
        <w:spacing w:line="276" w:lineRule="auto"/>
        <w:ind w:hanging="357"/>
        <w:rPr>
          <w:rFonts w:asciiTheme="minorHAnsi" w:hAnsiTheme="minorHAnsi" w:cstheme="minorHAnsi"/>
          <w:sz w:val="22"/>
          <w:szCs w:val="22"/>
        </w:rPr>
      </w:pPr>
    </w:p>
    <w:p w14:paraId="7A762040" w14:textId="77777777"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For budgeting purposes, if travelling on the MOD flight, SSF Scholars will be entitled to the Falkland Islands Resident Fare which is currently c. £1,600 return (UK-Falklands). </w:t>
      </w:r>
    </w:p>
    <w:p w14:paraId="20C03C7A" w14:textId="77777777"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The LATAM flights from Chile or Brazil are comparable, however indicative costs should be obtained from the LATAM website (</w:t>
      </w:r>
      <w:hyperlink r:id="rId11" w:history="1">
        <w:r w:rsidRPr="00E60DB0">
          <w:rPr>
            <w:rStyle w:val="Hyperlink"/>
            <w:rFonts w:asciiTheme="minorHAnsi" w:hAnsiTheme="minorHAnsi" w:cstheme="minorHAnsi"/>
            <w:sz w:val="22"/>
            <w:szCs w:val="22"/>
          </w:rPr>
          <w:t>https://www.latam.com/en_uk/</w:t>
        </w:r>
      </w:hyperlink>
      <w:r w:rsidRPr="00E60DB0">
        <w:rPr>
          <w:rFonts w:asciiTheme="minorHAnsi" w:hAnsiTheme="minorHAnsi" w:cstheme="minorHAnsi"/>
          <w:sz w:val="22"/>
          <w:szCs w:val="22"/>
        </w:rPr>
        <w:t>), or by contacting International Tours and Travels (ITT) in the Falkland</w:t>
      </w:r>
      <w:r>
        <w:rPr>
          <w:rFonts w:asciiTheme="minorHAnsi" w:hAnsiTheme="minorHAnsi" w:cstheme="minorHAnsi"/>
          <w:sz w:val="22"/>
          <w:szCs w:val="22"/>
        </w:rPr>
        <w:t xml:space="preserve"> Island</w:t>
      </w:r>
      <w:r w:rsidRPr="00E60DB0">
        <w:rPr>
          <w:rFonts w:asciiTheme="minorHAnsi" w:hAnsiTheme="minorHAnsi" w:cstheme="minorHAnsi"/>
          <w:sz w:val="22"/>
          <w:szCs w:val="22"/>
        </w:rPr>
        <w:t>s (</w:t>
      </w:r>
      <w:hyperlink r:id="rId12" w:history="1">
        <w:r w:rsidRPr="00E60DB0">
          <w:rPr>
            <w:rStyle w:val="Hyperlink"/>
            <w:rFonts w:asciiTheme="minorHAnsi" w:hAnsiTheme="minorHAnsi" w:cstheme="minorHAnsi"/>
            <w:sz w:val="22"/>
            <w:szCs w:val="22"/>
          </w:rPr>
          <w:t>https://www.falklandislands.travel/index.php</w:t>
        </w:r>
      </w:hyperlink>
      <w:r w:rsidRPr="00E60DB0">
        <w:rPr>
          <w:rFonts w:asciiTheme="minorHAnsi" w:hAnsiTheme="minorHAnsi" w:cstheme="minorHAnsi"/>
          <w:sz w:val="22"/>
          <w:szCs w:val="22"/>
        </w:rPr>
        <w:t xml:space="preserve">). </w:t>
      </w:r>
    </w:p>
    <w:p w14:paraId="09DCC64D" w14:textId="0D0D2A02"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There is no public transport system (i.e. trains, taxis) from MPA to </w:t>
      </w:r>
      <w:proofErr w:type="gramStart"/>
      <w:r w:rsidRPr="00E60DB0">
        <w:rPr>
          <w:rFonts w:asciiTheme="minorHAnsi" w:hAnsiTheme="minorHAnsi" w:cstheme="minorHAnsi"/>
          <w:sz w:val="22"/>
          <w:szCs w:val="22"/>
        </w:rPr>
        <w:t>Stanley</w:t>
      </w:r>
      <w:proofErr w:type="gramEnd"/>
      <w:r w:rsidRPr="00E60DB0">
        <w:rPr>
          <w:rFonts w:asciiTheme="minorHAnsi" w:hAnsiTheme="minorHAnsi" w:cstheme="minorHAnsi"/>
          <w:sz w:val="22"/>
          <w:szCs w:val="22"/>
        </w:rPr>
        <w:t xml:space="preserve"> but transfers can be booked in advanced. A return transfer is c. £</w:t>
      </w:r>
      <w:r w:rsidR="00C811FF">
        <w:rPr>
          <w:rFonts w:asciiTheme="minorHAnsi" w:hAnsiTheme="minorHAnsi" w:cstheme="minorHAnsi"/>
          <w:sz w:val="22"/>
          <w:szCs w:val="22"/>
        </w:rPr>
        <w:t>5</w:t>
      </w:r>
      <w:r w:rsidRPr="00E60DB0">
        <w:rPr>
          <w:rFonts w:asciiTheme="minorHAnsi" w:hAnsiTheme="minorHAnsi" w:cstheme="minorHAnsi"/>
          <w:sz w:val="22"/>
          <w:szCs w:val="22"/>
        </w:rPr>
        <w:t xml:space="preserve">0. </w:t>
      </w:r>
    </w:p>
    <w:p w14:paraId="75B0315D" w14:textId="5EACE21B" w:rsidR="000142E1" w:rsidRPr="00E60DB0" w:rsidRDefault="000142E1" w:rsidP="000142E1">
      <w:pPr>
        <w:pStyle w:val="ListParagraph"/>
        <w:numPr>
          <w:ilvl w:val="0"/>
          <w:numId w:val="31"/>
        </w:numPr>
        <w:spacing w:line="276" w:lineRule="auto"/>
        <w:ind w:hanging="357"/>
        <w:rPr>
          <w:rFonts w:asciiTheme="minorHAnsi" w:hAnsiTheme="minorHAnsi" w:cstheme="minorHAnsi"/>
          <w:b/>
          <w:sz w:val="22"/>
          <w:szCs w:val="22"/>
        </w:rPr>
      </w:pPr>
      <w:r w:rsidRPr="00E60DB0">
        <w:rPr>
          <w:rFonts w:asciiTheme="minorHAnsi" w:hAnsiTheme="minorHAnsi" w:cstheme="minorHAnsi"/>
          <w:b/>
          <w:sz w:val="22"/>
          <w:szCs w:val="22"/>
        </w:rPr>
        <w:t xml:space="preserve">If requesting funds for </w:t>
      </w:r>
      <w:r w:rsidR="00785FC9">
        <w:rPr>
          <w:rFonts w:asciiTheme="minorHAnsi" w:hAnsiTheme="minorHAnsi" w:cstheme="minorHAnsi"/>
          <w:b/>
          <w:sz w:val="22"/>
          <w:szCs w:val="22"/>
        </w:rPr>
        <w:t>i</w:t>
      </w:r>
      <w:r w:rsidRPr="00E60DB0">
        <w:rPr>
          <w:rFonts w:asciiTheme="minorHAnsi" w:hAnsiTheme="minorHAnsi" w:cstheme="minorHAnsi"/>
          <w:b/>
          <w:sz w:val="22"/>
          <w:szCs w:val="22"/>
        </w:rPr>
        <w:t xml:space="preserve">nternal </w:t>
      </w:r>
      <w:r w:rsidR="00785FC9">
        <w:rPr>
          <w:rFonts w:asciiTheme="minorHAnsi" w:hAnsiTheme="minorHAnsi" w:cstheme="minorHAnsi"/>
          <w:b/>
          <w:sz w:val="22"/>
          <w:szCs w:val="22"/>
        </w:rPr>
        <w:t>t</w:t>
      </w:r>
      <w:r w:rsidRPr="00E60DB0">
        <w:rPr>
          <w:rFonts w:asciiTheme="minorHAnsi" w:hAnsiTheme="minorHAnsi" w:cstheme="minorHAnsi"/>
          <w:b/>
          <w:sz w:val="22"/>
          <w:szCs w:val="22"/>
        </w:rPr>
        <w:t xml:space="preserve">ravel and </w:t>
      </w:r>
      <w:r w:rsidR="00785FC9">
        <w:rPr>
          <w:rFonts w:asciiTheme="minorHAnsi" w:hAnsiTheme="minorHAnsi" w:cstheme="minorHAnsi"/>
          <w:b/>
          <w:sz w:val="22"/>
          <w:szCs w:val="22"/>
        </w:rPr>
        <w:t>a</w:t>
      </w:r>
      <w:r w:rsidRPr="00E60DB0">
        <w:rPr>
          <w:rFonts w:asciiTheme="minorHAnsi" w:hAnsiTheme="minorHAnsi" w:cstheme="minorHAnsi"/>
          <w:b/>
          <w:sz w:val="22"/>
          <w:szCs w:val="22"/>
        </w:rPr>
        <w:t>ccommodation within the Falklands, please note:</w:t>
      </w:r>
    </w:p>
    <w:p w14:paraId="0362C23D" w14:textId="35A6CE42"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i/>
          <w:sz w:val="22"/>
          <w:szCs w:val="22"/>
        </w:rPr>
        <w:t>Intra-island flights and ferries</w:t>
      </w:r>
      <w:r w:rsidRPr="00E60DB0">
        <w:rPr>
          <w:rFonts w:asciiTheme="minorHAnsi" w:hAnsiTheme="minorHAnsi" w:cstheme="minorHAnsi"/>
          <w:sz w:val="22"/>
          <w:szCs w:val="22"/>
        </w:rPr>
        <w:t>: Costs of internal flights can be obtained from the Falkland Islands Government Air Service (FIGAS) (</w:t>
      </w:r>
      <w:hyperlink r:id="rId13" w:history="1">
        <w:r w:rsidRPr="00E60DB0">
          <w:rPr>
            <w:rStyle w:val="Hyperlink"/>
            <w:rFonts w:asciiTheme="minorHAnsi" w:hAnsiTheme="minorHAnsi" w:cstheme="minorHAnsi"/>
            <w:sz w:val="22"/>
            <w:szCs w:val="22"/>
          </w:rPr>
          <w:t>https://www.fig.gov.fk/figas/</w:t>
        </w:r>
      </w:hyperlink>
      <w:r w:rsidRPr="00E60DB0">
        <w:rPr>
          <w:rFonts w:asciiTheme="minorHAnsi" w:hAnsiTheme="minorHAnsi" w:cstheme="minorHAnsi"/>
          <w:sz w:val="22"/>
          <w:szCs w:val="22"/>
        </w:rPr>
        <w:t xml:space="preserve">); and those for the inter-island ferry that runs between East and West Falklands can be obtained from Workboat Services </w:t>
      </w:r>
      <w:r w:rsidR="00C75B51" w:rsidRPr="00DC2D36">
        <w:rPr>
          <w:rFonts w:asciiTheme="minorHAnsi" w:hAnsiTheme="minorHAnsi" w:cstheme="minorHAnsi"/>
          <w:sz w:val="22"/>
          <w:szCs w:val="22"/>
        </w:rPr>
        <w:t>(</w:t>
      </w:r>
      <w:hyperlink r:id="rId14" w:history="1">
        <w:r w:rsidR="00C75B51" w:rsidRPr="00DC2D36">
          <w:rPr>
            <w:rStyle w:val="Hyperlink"/>
            <w:rFonts w:asciiTheme="minorHAnsi" w:hAnsiTheme="minorHAnsi" w:cstheme="minorHAnsi"/>
            <w:sz w:val="22"/>
            <w:szCs w:val="22"/>
          </w:rPr>
          <w:t>https://workboat.co.fk/</w:t>
        </w:r>
      </w:hyperlink>
      <w:r w:rsidR="00C75B51" w:rsidRPr="00DC2D36">
        <w:rPr>
          <w:rFonts w:asciiTheme="minorHAnsi" w:hAnsiTheme="minorHAnsi" w:cstheme="minorHAnsi"/>
          <w:sz w:val="22"/>
          <w:szCs w:val="22"/>
        </w:rPr>
        <w:t>).</w:t>
      </w:r>
    </w:p>
    <w:p w14:paraId="7EC23E9A" w14:textId="77777777"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i/>
          <w:sz w:val="22"/>
          <w:szCs w:val="22"/>
        </w:rPr>
        <w:t>Hire cars</w:t>
      </w:r>
      <w:r w:rsidRPr="00E60DB0">
        <w:rPr>
          <w:rFonts w:asciiTheme="minorHAnsi" w:hAnsiTheme="minorHAnsi" w:cstheme="minorHAnsi"/>
          <w:sz w:val="22"/>
          <w:szCs w:val="22"/>
        </w:rPr>
        <w:t>: Hire cars are available from a number of operators on the Falkland Islands (usually in the vicinity of c. £50 – £100 per day</w:t>
      </w:r>
      <w:proofErr w:type="gramStart"/>
      <w:r w:rsidRPr="00E60DB0">
        <w:rPr>
          <w:rFonts w:asciiTheme="minorHAnsi" w:hAnsiTheme="minorHAnsi" w:cstheme="minorHAnsi"/>
          <w:sz w:val="22"/>
          <w:szCs w:val="22"/>
        </w:rPr>
        <w:t>), but</w:t>
      </w:r>
      <w:proofErr w:type="gramEnd"/>
      <w:r w:rsidRPr="00E60DB0">
        <w:rPr>
          <w:rFonts w:asciiTheme="minorHAnsi" w:hAnsiTheme="minorHAnsi" w:cstheme="minorHAnsi"/>
          <w:sz w:val="22"/>
          <w:szCs w:val="22"/>
        </w:rPr>
        <w:t xml:space="preserve"> note they </w:t>
      </w:r>
      <w:proofErr w:type="spellStart"/>
      <w:r w:rsidRPr="00E60DB0">
        <w:rPr>
          <w:rFonts w:asciiTheme="minorHAnsi" w:hAnsiTheme="minorHAnsi" w:cstheme="minorHAnsi"/>
          <w:sz w:val="22"/>
          <w:szCs w:val="22"/>
        </w:rPr>
        <w:t>can not</w:t>
      </w:r>
      <w:proofErr w:type="spellEnd"/>
      <w:r w:rsidRPr="00E60DB0">
        <w:rPr>
          <w:rFonts w:asciiTheme="minorHAnsi" w:hAnsiTheme="minorHAnsi" w:cstheme="minorHAnsi"/>
          <w:sz w:val="22"/>
          <w:szCs w:val="22"/>
        </w:rPr>
        <w:t xml:space="preserve"> be used to travel on off-road tracks, and generally </w:t>
      </w:r>
      <w:proofErr w:type="spellStart"/>
      <w:r w:rsidRPr="00E60DB0">
        <w:rPr>
          <w:rFonts w:asciiTheme="minorHAnsi" w:hAnsiTheme="minorHAnsi" w:cstheme="minorHAnsi"/>
          <w:sz w:val="22"/>
          <w:szCs w:val="22"/>
        </w:rPr>
        <w:t>can not</w:t>
      </w:r>
      <w:proofErr w:type="spellEnd"/>
      <w:r w:rsidRPr="00E60DB0">
        <w:rPr>
          <w:rFonts w:asciiTheme="minorHAnsi" w:hAnsiTheme="minorHAnsi" w:cstheme="minorHAnsi"/>
          <w:sz w:val="22"/>
          <w:szCs w:val="22"/>
        </w:rPr>
        <w:t xml:space="preserve"> be taken to and used on West Falklands. Please keep this in mind when planning your proposal. </w:t>
      </w:r>
    </w:p>
    <w:p w14:paraId="7CE88CBB" w14:textId="77777777" w:rsidR="000142E1" w:rsidRPr="00E60DB0" w:rsidRDefault="000142E1" w:rsidP="000142E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i/>
          <w:sz w:val="22"/>
          <w:szCs w:val="22"/>
        </w:rPr>
        <w:t>Accommodation</w:t>
      </w:r>
      <w:r w:rsidRPr="00E60DB0">
        <w:rPr>
          <w:rFonts w:asciiTheme="minorHAnsi" w:hAnsiTheme="minorHAnsi" w:cstheme="minorHAnsi"/>
          <w:sz w:val="22"/>
          <w:szCs w:val="22"/>
        </w:rPr>
        <w:t xml:space="preserve">: there is a small variety of hotels, Bed ‘n Breakfast, lodges and a YMCA available in Stanley and in Camp. Prices are variable but typically range from £35 – £250 </w:t>
      </w:r>
      <w:proofErr w:type="spellStart"/>
      <w:r w:rsidRPr="00E60DB0">
        <w:rPr>
          <w:rFonts w:asciiTheme="minorHAnsi" w:hAnsiTheme="minorHAnsi" w:cstheme="minorHAnsi"/>
          <w:sz w:val="22"/>
          <w:szCs w:val="22"/>
        </w:rPr>
        <w:t>pppn</w:t>
      </w:r>
      <w:proofErr w:type="spellEnd"/>
      <w:r w:rsidRPr="00E60DB0">
        <w:rPr>
          <w:rFonts w:asciiTheme="minorHAnsi" w:hAnsiTheme="minorHAnsi" w:cstheme="minorHAnsi"/>
          <w:sz w:val="22"/>
          <w:szCs w:val="22"/>
        </w:rPr>
        <w:t>.</w:t>
      </w:r>
    </w:p>
    <w:p w14:paraId="006BECA1" w14:textId="7E42A589" w:rsidR="000142E1" w:rsidRPr="00E60DB0" w:rsidRDefault="000142E1" w:rsidP="000142E1">
      <w:pPr>
        <w:pStyle w:val="ListParagraph"/>
        <w:numPr>
          <w:ilvl w:val="0"/>
          <w:numId w:val="31"/>
        </w:numPr>
        <w:spacing w:line="276" w:lineRule="auto"/>
        <w:rPr>
          <w:rFonts w:asciiTheme="minorHAnsi" w:hAnsiTheme="minorHAnsi" w:cstheme="minorHAnsi"/>
          <w:b/>
          <w:sz w:val="22"/>
          <w:szCs w:val="22"/>
        </w:rPr>
      </w:pPr>
      <w:r>
        <w:rPr>
          <w:rFonts w:asciiTheme="minorHAnsi" w:hAnsiTheme="minorHAnsi" w:cstheme="minorHAnsi"/>
          <w:b/>
          <w:sz w:val="22"/>
          <w:szCs w:val="22"/>
        </w:rPr>
        <w:t xml:space="preserve">Telephone and </w:t>
      </w:r>
      <w:r w:rsidR="00785FC9">
        <w:rPr>
          <w:rFonts w:asciiTheme="minorHAnsi" w:hAnsiTheme="minorHAnsi" w:cstheme="minorHAnsi"/>
          <w:b/>
          <w:sz w:val="22"/>
          <w:szCs w:val="22"/>
        </w:rPr>
        <w:t>i</w:t>
      </w:r>
      <w:r w:rsidRPr="00E60DB0">
        <w:rPr>
          <w:rFonts w:asciiTheme="minorHAnsi" w:hAnsiTheme="minorHAnsi" w:cstheme="minorHAnsi"/>
          <w:b/>
          <w:sz w:val="22"/>
          <w:szCs w:val="22"/>
        </w:rPr>
        <w:t xml:space="preserve">nternet </w:t>
      </w:r>
      <w:r w:rsidR="00785FC9">
        <w:rPr>
          <w:rFonts w:asciiTheme="minorHAnsi" w:hAnsiTheme="minorHAnsi" w:cstheme="minorHAnsi"/>
          <w:b/>
          <w:sz w:val="22"/>
          <w:szCs w:val="22"/>
        </w:rPr>
        <w:t>a</w:t>
      </w:r>
      <w:r w:rsidRPr="00E60DB0">
        <w:rPr>
          <w:rFonts w:asciiTheme="minorHAnsi" w:hAnsiTheme="minorHAnsi" w:cstheme="minorHAnsi"/>
          <w:b/>
          <w:sz w:val="22"/>
          <w:szCs w:val="22"/>
        </w:rPr>
        <w:t>ccess</w:t>
      </w:r>
      <w:r>
        <w:rPr>
          <w:rFonts w:asciiTheme="minorHAnsi" w:hAnsiTheme="minorHAnsi" w:cstheme="minorHAnsi"/>
          <w:b/>
          <w:sz w:val="22"/>
          <w:szCs w:val="22"/>
        </w:rPr>
        <w:t xml:space="preserve"> in the Falkland Islands</w:t>
      </w:r>
    </w:p>
    <w:p w14:paraId="4761985B" w14:textId="77777777" w:rsidR="000142E1" w:rsidRDefault="000142E1" w:rsidP="000142E1">
      <w:pPr>
        <w:pStyle w:val="ListParagraph"/>
        <w:numPr>
          <w:ilvl w:val="1"/>
          <w:numId w:val="31"/>
        </w:numPr>
        <w:spacing w:line="276" w:lineRule="auto"/>
        <w:rPr>
          <w:rFonts w:asciiTheme="minorHAnsi" w:hAnsiTheme="minorHAnsi" w:cstheme="minorHAnsi"/>
          <w:sz w:val="22"/>
          <w:szCs w:val="22"/>
        </w:rPr>
      </w:pPr>
      <w:r>
        <w:rPr>
          <w:rFonts w:asciiTheme="minorHAnsi" w:hAnsiTheme="minorHAnsi" w:cstheme="minorHAnsi"/>
          <w:sz w:val="22"/>
          <w:szCs w:val="22"/>
        </w:rPr>
        <w:t>Telephone and i</w:t>
      </w:r>
      <w:r w:rsidRPr="00E60DB0">
        <w:rPr>
          <w:rFonts w:asciiTheme="minorHAnsi" w:hAnsiTheme="minorHAnsi" w:cstheme="minorHAnsi"/>
          <w:sz w:val="22"/>
          <w:szCs w:val="22"/>
        </w:rPr>
        <w:t>nternet access is limited on the islands and can be costly. More information and prices can be obtained from</w:t>
      </w:r>
      <w:r>
        <w:rPr>
          <w:rFonts w:asciiTheme="minorHAnsi" w:hAnsiTheme="minorHAnsi" w:cstheme="minorHAnsi"/>
          <w:sz w:val="22"/>
          <w:szCs w:val="22"/>
        </w:rPr>
        <w:t xml:space="preserve"> SURE who is </w:t>
      </w:r>
      <w:r w:rsidRPr="00E60DB0">
        <w:rPr>
          <w:rFonts w:asciiTheme="minorHAnsi" w:hAnsiTheme="minorHAnsi" w:cstheme="minorHAnsi"/>
          <w:sz w:val="22"/>
          <w:szCs w:val="22"/>
        </w:rPr>
        <w:t>the only telecommunications provider on the Falkland Islands</w:t>
      </w:r>
      <w:r>
        <w:rPr>
          <w:rFonts w:asciiTheme="minorHAnsi" w:hAnsiTheme="minorHAnsi" w:cstheme="minorHAnsi"/>
          <w:sz w:val="22"/>
          <w:szCs w:val="22"/>
        </w:rPr>
        <w:t xml:space="preserve"> </w:t>
      </w:r>
      <w:r w:rsidRPr="00E60DB0">
        <w:rPr>
          <w:rFonts w:asciiTheme="minorHAnsi" w:hAnsiTheme="minorHAnsi" w:cstheme="minorHAnsi"/>
          <w:sz w:val="22"/>
          <w:szCs w:val="22"/>
        </w:rPr>
        <w:t>(</w:t>
      </w:r>
      <w:hyperlink r:id="rId15" w:history="1">
        <w:r w:rsidRPr="00E60DB0">
          <w:rPr>
            <w:rStyle w:val="Hyperlink"/>
            <w:rFonts w:asciiTheme="minorHAnsi" w:hAnsiTheme="minorHAnsi" w:cstheme="minorHAnsi"/>
            <w:sz w:val="22"/>
            <w:szCs w:val="22"/>
          </w:rPr>
          <w:t>https://www.sure.co.fk/</w:t>
        </w:r>
      </w:hyperlink>
      <w:r w:rsidRPr="00E60DB0">
        <w:rPr>
          <w:rFonts w:asciiTheme="minorHAnsi" w:hAnsiTheme="minorHAnsi" w:cstheme="minorHAnsi"/>
          <w:sz w:val="22"/>
          <w:szCs w:val="22"/>
        </w:rPr>
        <w:t xml:space="preserve">). </w:t>
      </w:r>
    </w:p>
    <w:p w14:paraId="1B4A2EAC" w14:textId="67B524BB" w:rsidR="00C811FF" w:rsidRPr="00C811FF" w:rsidRDefault="00C811FF" w:rsidP="000142E1">
      <w:pPr>
        <w:pStyle w:val="ListParagraph"/>
        <w:numPr>
          <w:ilvl w:val="1"/>
          <w:numId w:val="31"/>
        </w:numPr>
        <w:spacing w:line="276" w:lineRule="auto"/>
        <w:rPr>
          <w:rFonts w:asciiTheme="minorHAnsi" w:hAnsiTheme="minorHAnsi" w:cstheme="minorHAnsi"/>
          <w:sz w:val="22"/>
          <w:szCs w:val="22"/>
        </w:rPr>
      </w:pPr>
      <w:r w:rsidRPr="00C811FF">
        <w:rPr>
          <w:rFonts w:asciiTheme="minorHAnsi" w:hAnsiTheme="minorHAnsi" w:cstheme="minorHAnsi"/>
          <w:sz w:val="22"/>
          <w:szCs w:val="22"/>
        </w:rPr>
        <w:t>In addition, VSAT licences can now be issued. More details are available from the Falkland Islands Communications Regulator (</w:t>
      </w:r>
      <w:hyperlink r:id="rId16" w:history="1">
        <w:r w:rsidRPr="00C811FF">
          <w:rPr>
            <w:rStyle w:val="Hyperlink"/>
            <w:rFonts w:asciiTheme="minorHAnsi" w:hAnsiTheme="minorHAnsi" w:cstheme="minorHAnsi"/>
            <w:sz w:val="22"/>
            <w:szCs w:val="22"/>
          </w:rPr>
          <w:t>https://regulatorfi.org.fk/</w:t>
        </w:r>
      </w:hyperlink>
      <w:r w:rsidRPr="00C811FF">
        <w:rPr>
          <w:rFonts w:asciiTheme="minorHAnsi" w:hAnsiTheme="minorHAnsi" w:cstheme="minorHAnsi"/>
          <w:sz w:val="22"/>
          <w:szCs w:val="22"/>
        </w:rPr>
        <w:t>) and in this FAQ document (</w:t>
      </w:r>
      <w:hyperlink r:id="rId17" w:history="1">
        <w:r w:rsidRPr="00C811FF">
          <w:rPr>
            <w:rStyle w:val="Hyperlink"/>
            <w:rFonts w:asciiTheme="minorHAnsi" w:hAnsiTheme="minorHAnsi" w:cstheme="minorHAnsi"/>
            <w:sz w:val="22"/>
            <w:szCs w:val="22"/>
          </w:rPr>
          <w:t>https://regulatorfi.org.fk/spectrum/vsat-1/264-vsats-faqs-pdf/file</w:t>
        </w:r>
      </w:hyperlink>
      <w:r w:rsidRPr="00C811FF">
        <w:rPr>
          <w:rFonts w:asciiTheme="minorHAnsi" w:hAnsiTheme="minorHAnsi" w:cstheme="minorHAnsi"/>
          <w:sz w:val="22"/>
          <w:szCs w:val="22"/>
        </w:rPr>
        <w:t>).</w:t>
      </w:r>
    </w:p>
    <w:p w14:paraId="061EB9EC" w14:textId="77777777" w:rsidR="000142E1" w:rsidRPr="004309FA" w:rsidRDefault="000142E1" w:rsidP="000142E1">
      <w:pPr>
        <w:pStyle w:val="ListParagraph"/>
        <w:numPr>
          <w:ilvl w:val="0"/>
          <w:numId w:val="31"/>
        </w:numPr>
        <w:spacing w:line="276" w:lineRule="auto"/>
        <w:rPr>
          <w:rFonts w:asciiTheme="minorHAnsi" w:hAnsiTheme="minorHAnsi" w:cstheme="minorHAnsi"/>
          <w:b/>
          <w:sz w:val="22"/>
          <w:szCs w:val="22"/>
        </w:rPr>
      </w:pPr>
      <w:r w:rsidRPr="004309FA">
        <w:rPr>
          <w:rFonts w:asciiTheme="minorHAnsi" w:hAnsiTheme="minorHAnsi" w:cstheme="minorHAnsi"/>
          <w:b/>
          <w:sz w:val="22"/>
          <w:szCs w:val="22"/>
        </w:rPr>
        <w:t>If requesting funds to support travel and accommodation on South Georgia</w:t>
      </w:r>
      <w:r>
        <w:rPr>
          <w:rFonts w:asciiTheme="minorHAnsi" w:hAnsiTheme="minorHAnsi" w:cstheme="minorHAnsi"/>
          <w:b/>
          <w:sz w:val="22"/>
          <w:szCs w:val="22"/>
        </w:rPr>
        <w:t>:</w:t>
      </w:r>
    </w:p>
    <w:p w14:paraId="63CF5006" w14:textId="77777777" w:rsidR="000142E1" w:rsidRDefault="000142E1" w:rsidP="000142E1">
      <w:pPr>
        <w:pStyle w:val="ListParagraph"/>
        <w:numPr>
          <w:ilvl w:val="1"/>
          <w:numId w:val="31"/>
        </w:numPr>
        <w:spacing w:line="276" w:lineRule="auto"/>
        <w:rPr>
          <w:rFonts w:asciiTheme="minorHAnsi" w:hAnsiTheme="minorHAnsi" w:cstheme="minorHAnsi"/>
          <w:sz w:val="22"/>
          <w:szCs w:val="22"/>
        </w:rPr>
      </w:pPr>
      <w:r>
        <w:rPr>
          <w:rFonts w:asciiTheme="minorHAnsi" w:hAnsiTheme="minorHAnsi" w:cstheme="minorHAnsi"/>
          <w:sz w:val="22"/>
          <w:szCs w:val="22"/>
        </w:rPr>
        <w:t>Please contact the Government of South Georgia and South Sandwich Islands (GSGSSI) to obtain information on possible travel routes and accommodation costs (</w:t>
      </w:r>
      <w:hyperlink r:id="rId18" w:history="1">
        <w:r w:rsidRPr="00A134F4">
          <w:rPr>
            <w:rStyle w:val="Hyperlink"/>
            <w:rFonts w:asciiTheme="minorHAnsi" w:hAnsiTheme="minorHAnsi" w:cstheme="minorHAnsi"/>
            <w:sz w:val="22"/>
            <w:szCs w:val="22"/>
          </w:rPr>
          <w:t>http://www.gov.gs/information/contactus/</w:t>
        </w:r>
      </w:hyperlink>
      <w:r>
        <w:rPr>
          <w:rFonts w:asciiTheme="minorHAnsi" w:hAnsiTheme="minorHAnsi" w:cstheme="minorHAnsi"/>
          <w:sz w:val="22"/>
          <w:szCs w:val="22"/>
        </w:rPr>
        <w:t xml:space="preserve">). </w:t>
      </w:r>
    </w:p>
    <w:p w14:paraId="0117D654" w14:textId="289C9537" w:rsidR="00C811FF" w:rsidRPr="00C811FF" w:rsidRDefault="00C811FF" w:rsidP="000142E1">
      <w:pPr>
        <w:pStyle w:val="ListParagraph"/>
        <w:numPr>
          <w:ilvl w:val="1"/>
          <w:numId w:val="31"/>
        </w:numPr>
        <w:spacing w:line="276" w:lineRule="auto"/>
        <w:rPr>
          <w:rFonts w:asciiTheme="minorHAnsi" w:hAnsiTheme="minorHAnsi" w:cstheme="minorHAnsi"/>
          <w:sz w:val="22"/>
          <w:szCs w:val="22"/>
        </w:rPr>
      </w:pPr>
      <w:r w:rsidRPr="00C811FF">
        <w:rPr>
          <w:rFonts w:asciiTheme="minorHAnsi" w:hAnsiTheme="minorHAnsi" w:cstheme="minorHAnsi"/>
          <w:sz w:val="22"/>
          <w:szCs w:val="22"/>
        </w:rPr>
        <w:t xml:space="preserve">Note, permissions to travel to South Georgia, and related logistics need to be planned well in advance, and so we encourage applicants to contact GSGSSI as early as possible to discuss your project. </w:t>
      </w:r>
    </w:p>
    <w:p w14:paraId="233DE659" w14:textId="77777777" w:rsidR="000142E1" w:rsidRDefault="000142E1" w:rsidP="000142E1">
      <w:pPr>
        <w:pStyle w:val="Heading1"/>
      </w:pPr>
      <w:r>
        <w:t>Other Information (S</w:t>
      </w:r>
      <w:r>
        <w:rPr>
          <w:caps w:val="0"/>
        </w:rPr>
        <w:t>ection</w:t>
      </w:r>
      <w:r>
        <w:t xml:space="preserve"> 5)</w:t>
      </w:r>
    </w:p>
    <w:p w14:paraId="18BABAF4" w14:textId="2C3F9FFA" w:rsidR="000142E1" w:rsidRPr="00E60DB0" w:rsidRDefault="000142E1" w:rsidP="000142E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Please contact the SSF on </w:t>
      </w:r>
      <w:hyperlink r:id="rId19" w:history="1">
        <w:r w:rsidRPr="00E60DB0">
          <w:rPr>
            <w:rStyle w:val="Hyperlink"/>
            <w:rFonts w:asciiTheme="minorHAnsi" w:hAnsiTheme="minorHAnsi" w:cstheme="minorHAnsi"/>
            <w:sz w:val="22"/>
            <w:szCs w:val="22"/>
          </w:rPr>
          <w:t>info@shackletonfund.com</w:t>
        </w:r>
      </w:hyperlink>
      <w:r w:rsidRPr="00E60DB0">
        <w:rPr>
          <w:rFonts w:asciiTheme="minorHAnsi" w:hAnsiTheme="minorHAnsi" w:cstheme="minorHAnsi"/>
          <w:sz w:val="22"/>
          <w:szCs w:val="22"/>
        </w:rPr>
        <w:t xml:space="preserve"> if you require assistance in completing any of the questions in th</w:t>
      </w:r>
      <w:r w:rsidR="00057E57">
        <w:rPr>
          <w:rFonts w:asciiTheme="minorHAnsi" w:hAnsiTheme="minorHAnsi" w:cstheme="minorHAnsi"/>
          <w:sz w:val="22"/>
          <w:szCs w:val="22"/>
        </w:rPr>
        <w:t>is</w:t>
      </w:r>
      <w:r w:rsidRPr="00E60DB0">
        <w:rPr>
          <w:rFonts w:asciiTheme="minorHAnsi" w:hAnsiTheme="minorHAnsi" w:cstheme="minorHAnsi"/>
          <w:sz w:val="22"/>
          <w:szCs w:val="22"/>
        </w:rPr>
        <w:t xml:space="preserve"> section of the application form.</w:t>
      </w:r>
    </w:p>
    <w:p w14:paraId="04A36C75" w14:textId="33A3AEDD" w:rsidR="00B62484" w:rsidRDefault="00B62484" w:rsidP="00B62484">
      <w:pPr>
        <w:pStyle w:val="Heading1"/>
      </w:pPr>
      <w:r>
        <w:lastRenderedPageBreak/>
        <w:t>Curriculum Vitate (S</w:t>
      </w:r>
      <w:r>
        <w:rPr>
          <w:caps w:val="0"/>
        </w:rPr>
        <w:t>ections 6</w:t>
      </w:r>
      <w:r>
        <w:t>)</w:t>
      </w:r>
    </w:p>
    <w:p w14:paraId="0C8471B0" w14:textId="4AE68675" w:rsidR="00B62484" w:rsidRDefault="00B62484" w:rsidP="00B62484">
      <w:pPr>
        <w:pStyle w:val="ListParagraph"/>
        <w:numPr>
          <w:ilvl w:val="0"/>
          <w:numId w:val="33"/>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A 2-page (max) CV must be provided for the </w:t>
      </w:r>
      <w:proofErr w:type="gramStart"/>
      <w:r w:rsidR="00C811FF">
        <w:rPr>
          <w:rFonts w:asciiTheme="minorHAnsi" w:hAnsiTheme="minorHAnsi" w:cstheme="minorHAnsi"/>
          <w:sz w:val="22"/>
          <w:szCs w:val="22"/>
        </w:rPr>
        <w:t>Quality of Life</w:t>
      </w:r>
      <w:proofErr w:type="gramEnd"/>
      <w:r w:rsidR="00C811FF">
        <w:rPr>
          <w:rFonts w:asciiTheme="minorHAnsi" w:hAnsiTheme="minorHAnsi" w:cstheme="minorHAnsi"/>
          <w:sz w:val="22"/>
          <w:szCs w:val="22"/>
        </w:rPr>
        <w:t xml:space="preserve"> Scholar</w:t>
      </w:r>
      <w:r>
        <w:rPr>
          <w:rFonts w:asciiTheme="minorHAnsi" w:hAnsiTheme="minorHAnsi" w:cstheme="minorHAnsi"/>
          <w:sz w:val="22"/>
          <w:szCs w:val="22"/>
        </w:rPr>
        <w:t xml:space="preserve"> and is to be submitted together with the application form. </w:t>
      </w:r>
    </w:p>
    <w:p w14:paraId="51C917C1" w14:textId="61805AEC" w:rsidR="000142E1" w:rsidRDefault="000142E1" w:rsidP="000142E1">
      <w:pPr>
        <w:pStyle w:val="Heading1"/>
      </w:pPr>
      <w:r>
        <w:t>Application Submission (S</w:t>
      </w:r>
      <w:r>
        <w:rPr>
          <w:caps w:val="0"/>
        </w:rPr>
        <w:t>ection</w:t>
      </w:r>
      <w:r>
        <w:t xml:space="preserve"> </w:t>
      </w:r>
      <w:r w:rsidR="00785FC9">
        <w:t>7</w:t>
      </w:r>
      <w:r>
        <w:t>)</w:t>
      </w:r>
    </w:p>
    <w:p w14:paraId="2AA116C4" w14:textId="3A140944" w:rsidR="000142E1" w:rsidRPr="00E60DB0" w:rsidRDefault="000142E1" w:rsidP="000142E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The application form and </w:t>
      </w:r>
      <w:r w:rsidR="00C811FF">
        <w:rPr>
          <w:rFonts w:asciiTheme="minorHAnsi" w:hAnsiTheme="minorHAnsi" w:cstheme="minorHAnsi"/>
          <w:sz w:val="22"/>
          <w:szCs w:val="22"/>
        </w:rPr>
        <w:t>CV</w:t>
      </w:r>
      <w:r w:rsidRPr="00E60DB0">
        <w:rPr>
          <w:rFonts w:asciiTheme="minorHAnsi" w:hAnsiTheme="minorHAnsi" w:cstheme="minorHAnsi"/>
          <w:sz w:val="22"/>
          <w:szCs w:val="22"/>
        </w:rPr>
        <w:t xml:space="preserve"> can be submitted to the contact address provided in Section 7 in electronic form and/or in hard copy form. </w:t>
      </w:r>
    </w:p>
    <w:p w14:paraId="00F313E8" w14:textId="2DB439D0" w:rsidR="000142E1" w:rsidRPr="00E60DB0" w:rsidRDefault="000142E1" w:rsidP="000142E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The applications must be received by the SSF by 23:59 </w:t>
      </w:r>
      <w:r w:rsidR="00C811FF">
        <w:rPr>
          <w:rFonts w:asciiTheme="minorHAnsi" w:hAnsiTheme="minorHAnsi" w:cstheme="minorHAnsi"/>
          <w:sz w:val="22"/>
          <w:szCs w:val="22"/>
        </w:rPr>
        <w:t>UTC</w:t>
      </w:r>
      <w:r w:rsidR="00C811FF" w:rsidRPr="00E60DB0">
        <w:rPr>
          <w:rFonts w:asciiTheme="minorHAnsi" w:hAnsiTheme="minorHAnsi" w:cstheme="minorHAnsi"/>
          <w:sz w:val="22"/>
          <w:szCs w:val="22"/>
        </w:rPr>
        <w:t xml:space="preserve"> </w:t>
      </w:r>
      <w:r w:rsidRPr="00E60DB0">
        <w:rPr>
          <w:rFonts w:asciiTheme="minorHAnsi" w:hAnsiTheme="minorHAnsi" w:cstheme="minorHAnsi"/>
          <w:sz w:val="22"/>
          <w:szCs w:val="22"/>
        </w:rPr>
        <w:t xml:space="preserve">-3h on 31 March. </w:t>
      </w:r>
    </w:p>
    <w:p w14:paraId="38F9F33E" w14:textId="77777777" w:rsidR="00C811FF" w:rsidRDefault="00C811FF" w:rsidP="00C811FF">
      <w:pPr>
        <w:pStyle w:val="Heading1"/>
      </w:pPr>
      <w:r>
        <w:t>Uptake of Award</w:t>
      </w:r>
    </w:p>
    <w:p w14:paraId="67F5637E" w14:textId="77777777" w:rsidR="00C811FF" w:rsidRPr="00B75891" w:rsidRDefault="00C811FF" w:rsidP="00C811FF">
      <w:pPr>
        <w:pStyle w:val="ListParagraph"/>
        <w:numPr>
          <w:ilvl w:val="0"/>
          <w:numId w:val="34"/>
        </w:numPr>
        <w:spacing w:line="276" w:lineRule="auto"/>
        <w:ind w:left="714" w:hanging="357"/>
        <w:rPr>
          <w:rFonts w:asciiTheme="minorHAnsi" w:hAnsiTheme="minorHAnsi" w:cstheme="minorHAnsi"/>
          <w:sz w:val="22"/>
          <w:szCs w:val="22"/>
        </w:rPr>
      </w:pPr>
      <w:r w:rsidRPr="00B75891">
        <w:rPr>
          <w:rFonts w:asciiTheme="minorHAnsi" w:eastAsia="Times New Roman" w:hAnsiTheme="minorHAnsi" w:cstheme="minorHAnsi"/>
          <w:sz w:val="22"/>
          <w:szCs w:val="22"/>
          <w:lang w:eastAsia="en-GB"/>
        </w:rPr>
        <w:t>It is expected – unless under exceptional circumstances – that awards will be taken up within 2-years of the formal Award Letter being received.</w:t>
      </w:r>
    </w:p>
    <w:p w14:paraId="084F4F53" w14:textId="77777777" w:rsidR="000142E1" w:rsidRDefault="000142E1" w:rsidP="000142E1">
      <w:pPr>
        <w:pStyle w:val="Heading1"/>
      </w:pPr>
      <w:r>
        <w:t>Reporting Obligations For Successful Applicants</w:t>
      </w:r>
    </w:p>
    <w:p w14:paraId="65A2E4CA" w14:textId="1213CB0A" w:rsidR="000142E1" w:rsidRPr="00C811FF" w:rsidRDefault="000142E1" w:rsidP="000142E1">
      <w:pPr>
        <w:pStyle w:val="ListParagraph"/>
        <w:numPr>
          <w:ilvl w:val="0"/>
          <w:numId w:val="34"/>
        </w:numPr>
        <w:spacing w:line="276" w:lineRule="auto"/>
        <w:ind w:left="714" w:hanging="357"/>
        <w:rPr>
          <w:rFonts w:asciiTheme="minorHAnsi" w:hAnsiTheme="minorHAnsi" w:cstheme="minorHAnsi"/>
          <w:sz w:val="22"/>
          <w:szCs w:val="22"/>
        </w:rPr>
      </w:pPr>
      <w:r w:rsidRPr="00C811FF">
        <w:rPr>
          <w:rFonts w:asciiTheme="minorHAnsi" w:hAnsiTheme="minorHAnsi" w:cstheme="minorHAnsi"/>
          <w:sz w:val="22"/>
          <w:szCs w:val="22"/>
        </w:rPr>
        <w:t>Please note that Scholars will be required to submit a post-visit report within 1-month of completing their visit.</w:t>
      </w:r>
      <w:r w:rsidR="00C811FF" w:rsidRPr="00C811FF">
        <w:rPr>
          <w:rFonts w:asciiTheme="minorHAnsi" w:hAnsiTheme="minorHAnsi" w:cstheme="minorHAnsi"/>
          <w:sz w:val="22"/>
          <w:szCs w:val="22"/>
        </w:rPr>
        <w:t xml:space="preserve"> Include photos, images, diagrams etc. as appropriate. </w:t>
      </w:r>
    </w:p>
    <w:p w14:paraId="35300338" w14:textId="77777777" w:rsidR="000142E1" w:rsidRPr="00E60DB0" w:rsidRDefault="000142E1" w:rsidP="000142E1">
      <w:pPr>
        <w:pStyle w:val="ListParagraph"/>
        <w:numPr>
          <w:ilvl w:val="0"/>
          <w:numId w:val="34"/>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The report should outline the primary objectives, activities and outcomes of the project.</w:t>
      </w:r>
    </w:p>
    <w:p w14:paraId="0DF857CF" w14:textId="137361D0" w:rsidR="000142E1" w:rsidRPr="00B62484" w:rsidRDefault="000142E1" w:rsidP="00B62484">
      <w:pPr>
        <w:pStyle w:val="ListParagraph"/>
        <w:numPr>
          <w:ilvl w:val="0"/>
          <w:numId w:val="34"/>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The report will be published on the SSF website</w:t>
      </w:r>
      <w:r w:rsidR="00B62484">
        <w:rPr>
          <w:rFonts w:asciiTheme="minorHAnsi" w:hAnsiTheme="minorHAnsi" w:cstheme="minorHAnsi"/>
          <w:sz w:val="22"/>
          <w:szCs w:val="22"/>
        </w:rPr>
        <w:t xml:space="preserve"> and components may be used in other SSF media releases/promotional material</w:t>
      </w:r>
      <w:r w:rsidRPr="00B62484">
        <w:rPr>
          <w:rFonts w:cstheme="minorHAnsi"/>
        </w:rPr>
        <w:t>.</w:t>
      </w:r>
    </w:p>
    <w:p w14:paraId="0B4D5939" w14:textId="77777777" w:rsidR="000142E1" w:rsidRDefault="000142E1" w:rsidP="000142E1">
      <w:pPr>
        <w:pStyle w:val="Heading1"/>
      </w:pPr>
      <w:r>
        <w:t>Research Licence Requirements for Successful Applicants</w:t>
      </w:r>
    </w:p>
    <w:p w14:paraId="31649BF3" w14:textId="77777777" w:rsidR="000142E1" w:rsidRPr="00E60DB0" w:rsidRDefault="000142E1" w:rsidP="000142E1">
      <w:pPr>
        <w:pStyle w:val="ListParagraph"/>
        <w:numPr>
          <w:ilvl w:val="0"/>
          <w:numId w:val="35"/>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Please note that Scholars undertaking environmental projects on the Falkland Islands or on South Georgia will be required to apply for a Research Licence prior to the project taking place.</w:t>
      </w:r>
    </w:p>
    <w:p w14:paraId="7BBF949D" w14:textId="77777777" w:rsidR="000142E1" w:rsidRPr="00E60DB0" w:rsidRDefault="000142E1" w:rsidP="000142E1">
      <w:pPr>
        <w:pStyle w:val="ListParagraph"/>
        <w:numPr>
          <w:ilvl w:val="0"/>
          <w:numId w:val="35"/>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The Research Licence also contains conditions about submission of metadata records in the national data catalogues. </w:t>
      </w:r>
    </w:p>
    <w:p w14:paraId="7FB534FB" w14:textId="0801B686" w:rsidR="000142E1" w:rsidRPr="00E60DB0" w:rsidRDefault="000142E1" w:rsidP="000142E1">
      <w:pPr>
        <w:pStyle w:val="ListParagraph"/>
        <w:numPr>
          <w:ilvl w:val="0"/>
          <w:numId w:val="35"/>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Further information can be obtained from the Falklands Islands Government (FIG; </w:t>
      </w:r>
      <w:r w:rsidR="00C811FF" w:rsidRPr="00714399">
        <w:rPr>
          <w:rFonts w:ascii="Calibri" w:hAnsi="Calibri" w:cs="Calibri"/>
          <w:sz w:val="22"/>
          <w:szCs w:val="22"/>
        </w:rPr>
        <w:t>https://www.gov.fk/environment/licenses-permits/</w:t>
      </w:r>
      <w:r w:rsidRPr="00E60DB0">
        <w:rPr>
          <w:rFonts w:asciiTheme="minorHAnsi" w:hAnsiTheme="minorHAnsi" w:cstheme="minorHAnsi"/>
          <w:sz w:val="22"/>
          <w:szCs w:val="22"/>
        </w:rPr>
        <w:t xml:space="preserve">) and Government of South Georgia and South Sandwich Islands (GSGSSI; </w:t>
      </w:r>
      <w:hyperlink r:id="rId20" w:history="1">
        <w:r w:rsidRPr="00E60DB0">
          <w:rPr>
            <w:rStyle w:val="Hyperlink"/>
            <w:rFonts w:asciiTheme="minorHAnsi" w:hAnsiTheme="minorHAnsi" w:cstheme="minorHAnsi"/>
            <w:sz w:val="22"/>
            <w:szCs w:val="22"/>
          </w:rPr>
          <w:t>http://www.gov.gs/science-2/science/</w:t>
        </w:r>
      </w:hyperlink>
      <w:r w:rsidRPr="00E60DB0">
        <w:rPr>
          <w:rFonts w:asciiTheme="minorHAnsi" w:hAnsiTheme="minorHAnsi" w:cstheme="minorHAnsi"/>
          <w:sz w:val="22"/>
          <w:szCs w:val="22"/>
        </w:rPr>
        <w:t xml:space="preserve">) websites. </w:t>
      </w:r>
    </w:p>
    <w:p w14:paraId="60F7C928" w14:textId="2B96D4A1" w:rsidR="0036642D" w:rsidRPr="00C811FF" w:rsidRDefault="000142E1" w:rsidP="0036642D">
      <w:pPr>
        <w:pStyle w:val="ListParagraph"/>
        <w:numPr>
          <w:ilvl w:val="0"/>
          <w:numId w:val="35"/>
        </w:numPr>
        <w:spacing w:line="276" w:lineRule="auto"/>
        <w:ind w:left="714" w:hanging="357"/>
      </w:pPr>
      <w:r w:rsidRPr="00A146C4">
        <w:rPr>
          <w:rFonts w:asciiTheme="minorHAnsi" w:hAnsiTheme="minorHAnsi" w:cstheme="minorHAnsi"/>
          <w:sz w:val="22"/>
          <w:szCs w:val="22"/>
        </w:rPr>
        <w:t xml:space="preserve">There may be fees associated with these licences. </w:t>
      </w:r>
    </w:p>
    <w:p w14:paraId="3931EBB6" w14:textId="61419C6C" w:rsidR="00C811FF" w:rsidRPr="00A146C4" w:rsidRDefault="00C811FF" w:rsidP="0036642D">
      <w:pPr>
        <w:pStyle w:val="ListParagraph"/>
        <w:numPr>
          <w:ilvl w:val="0"/>
          <w:numId w:val="35"/>
        </w:numPr>
        <w:spacing w:line="276" w:lineRule="auto"/>
        <w:ind w:left="714" w:hanging="357"/>
      </w:pPr>
      <w:r w:rsidRPr="00C811FF">
        <w:rPr>
          <w:rFonts w:asciiTheme="minorHAnsi" w:hAnsiTheme="minorHAnsi" w:cstheme="minorHAnsi"/>
          <w:sz w:val="22"/>
          <w:szCs w:val="22"/>
        </w:rPr>
        <w:t xml:space="preserve">It is the responsibility of the successful applicant to ensure the appropriate Research Licence and Permissions have been obtained. </w:t>
      </w:r>
    </w:p>
    <w:p w14:paraId="46D86CF7" w14:textId="77777777" w:rsidR="0036642D" w:rsidRPr="0036642D" w:rsidRDefault="0036642D" w:rsidP="0036642D">
      <w:pPr>
        <w:rPr>
          <w:lang w:val="en-AU"/>
        </w:rPr>
      </w:pPr>
    </w:p>
    <w:p w14:paraId="61998679" w14:textId="77777777" w:rsidR="0036642D" w:rsidRPr="0036642D" w:rsidRDefault="0036642D" w:rsidP="0036642D">
      <w:pPr>
        <w:rPr>
          <w:lang w:val="en-AU"/>
        </w:rPr>
      </w:pPr>
    </w:p>
    <w:p w14:paraId="61EE2B42" w14:textId="59C8B87B" w:rsidR="0086201D" w:rsidRPr="0036642D" w:rsidRDefault="0036642D" w:rsidP="0036642D">
      <w:pPr>
        <w:tabs>
          <w:tab w:val="left" w:pos="9717"/>
        </w:tabs>
        <w:rPr>
          <w:lang w:val="en-AU"/>
        </w:rPr>
      </w:pPr>
      <w:r>
        <w:rPr>
          <w:lang w:val="en-AU"/>
        </w:rPr>
        <w:tab/>
      </w:r>
    </w:p>
    <w:sectPr w:rsidR="0086201D" w:rsidRPr="0036642D" w:rsidSect="003A220B">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8CC0" w14:textId="77777777" w:rsidR="00BD7F05" w:rsidRDefault="00BD7F05" w:rsidP="00F377BD">
      <w:pPr>
        <w:spacing w:after="0" w:line="240" w:lineRule="auto"/>
      </w:pPr>
      <w:r>
        <w:separator/>
      </w:r>
    </w:p>
  </w:endnote>
  <w:endnote w:type="continuationSeparator" w:id="0">
    <w:p w14:paraId="70883638" w14:textId="77777777" w:rsidR="00BD7F05" w:rsidRDefault="00BD7F05" w:rsidP="00F3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369968"/>
      <w:docPartObj>
        <w:docPartGallery w:val="Page Numbers (Bottom of Page)"/>
        <w:docPartUnique/>
      </w:docPartObj>
    </w:sdtPr>
    <w:sdtContent>
      <w:sdt>
        <w:sdtPr>
          <w:id w:val="-1769616900"/>
          <w:docPartObj>
            <w:docPartGallery w:val="Page Numbers (Top of Page)"/>
            <w:docPartUnique/>
          </w:docPartObj>
        </w:sdtPr>
        <w:sdtContent>
          <w:p w14:paraId="296C7E4F" w14:textId="3C54D5FD" w:rsidR="0036642D" w:rsidRDefault="0036642D" w:rsidP="0036642D">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543CD4" w14:textId="77777777" w:rsidR="00E07566" w:rsidRDefault="00E0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A6F4" w14:textId="77777777" w:rsidR="00BD7F05" w:rsidRDefault="00BD7F05" w:rsidP="00F377BD">
      <w:pPr>
        <w:spacing w:after="0" w:line="240" w:lineRule="auto"/>
      </w:pPr>
      <w:r>
        <w:separator/>
      </w:r>
    </w:p>
  </w:footnote>
  <w:footnote w:type="continuationSeparator" w:id="0">
    <w:p w14:paraId="0FCAAD91" w14:textId="77777777" w:rsidR="00BD7F05" w:rsidRDefault="00BD7F05" w:rsidP="00F37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98"/>
    <w:multiLevelType w:val="hybridMultilevel"/>
    <w:tmpl w:val="DF4AA2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321E2"/>
    <w:multiLevelType w:val="hybridMultilevel"/>
    <w:tmpl w:val="C8142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7EEC"/>
    <w:multiLevelType w:val="hybridMultilevel"/>
    <w:tmpl w:val="CE869DE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 w15:restartNumberingAfterBreak="0">
    <w:nsid w:val="16B560FC"/>
    <w:multiLevelType w:val="hybridMultilevel"/>
    <w:tmpl w:val="DF788FEE"/>
    <w:lvl w:ilvl="0" w:tplc="08090003">
      <w:start w:val="1"/>
      <w:numFmt w:val="bullet"/>
      <w:lvlText w:val="o"/>
      <w:lvlJc w:val="left"/>
      <w:pPr>
        <w:ind w:left="360" w:hanging="360"/>
      </w:pPr>
      <w:rPr>
        <w:rFonts w:ascii="Courier New" w:hAnsi="Courier New" w:cs="Courier New"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DA1709"/>
    <w:multiLevelType w:val="hybridMultilevel"/>
    <w:tmpl w:val="78CEE0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5" w15:restartNumberingAfterBreak="0">
    <w:nsid w:val="19A330C0"/>
    <w:multiLevelType w:val="hybridMultilevel"/>
    <w:tmpl w:val="D7CE9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8620E"/>
    <w:multiLevelType w:val="hybridMultilevel"/>
    <w:tmpl w:val="FD92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277D5"/>
    <w:multiLevelType w:val="hybridMultilevel"/>
    <w:tmpl w:val="679E85A4"/>
    <w:lvl w:ilvl="0" w:tplc="847AB812">
      <w:start w:val="1"/>
      <w:numFmt w:val="decimal"/>
      <w:lvlText w:val="%1."/>
      <w:lvlJc w:val="left"/>
      <w:pPr>
        <w:ind w:left="720" w:hanging="360"/>
      </w:pPr>
      <w:rPr>
        <w:rFonts w:asciiTheme="minorHAnsi" w:hAnsiTheme="minorHAnsi" w:cstheme="minorHAnsi"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C6A3C"/>
    <w:multiLevelType w:val="hybridMultilevel"/>
    <w:tmpl w:val="8ACC3872"/>
    <w:lvl w:ilvl="0" w:tplc="197AA1A6">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E35AA"/>
    <w:multiLevelType w:val="hybridMultilevel"/>
    <w:tmpl w:val="12A8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F7DE7"/>
    <w:multiLevelType w:val="hybridMultilevel"/>
    <w:tmpl w:val="889C4904"/>
    <w:lvl w:ilvl="0" w:tplc="197AA1A6">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D3998"/>
    <w:multiLevelType w:val="hybridMultilevel"/>
    <w:tmpl w:val="9D068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726E2C"/>
    <w:multiLevelType w:val="hybridMultilevel"/>
    <w:tmpl w:val="DEC4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41B4"/>
    <w:multiLevelType w:val="hybridMultilevel"/>
    <w:tmpl w:val="B55AED26"/>
    <w:lvl w:ilvl="0" w:tplc="08090003">
      <w:start w:val="1"/>
      <w:numFmt w:val="bullet"/>
      <w:lvlText w:val="o"/>
      <w:lvlJc w:val="left"/>
      <w:pPr>
        <w:ind w:left="360" w:hanging="360"/>
      </w:pPr>
      <w:rPr>
        <w:rFonts w:ascii="Courier New" w:hAnsi="Courier New" w:cs="Courier New"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AF4E53"/>
    <w:multiLevelType w:val="hybridMultilevel"/>
    <w:tmpl w:val="1F987F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D04A5"/>
    <w:multiLevelType w:val="hybridMultilevel"/>
    <w:tmpl w:val="679E85A4"/>
    <w:lvl w:ilvl="0" w:tplc="847AB812">
      <w:start w:val="1"/>
      <w:numFmt w:val="decimal"/>
      <w:lvlText w:val="%1."/>
      <w:lvlJc w:val="left"/>
      <w:pPr>
        <w:ind w:left="720" w:hanging="360"/>
      </w:pPr>
      <w:rPr>
        <w:rFonts w:asciiTheme="minorHAnsi" w:hAnsiTheme="minorHAnsi" w:cstheme="minorHAnsi"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5D4673"/>
    <w:multiLevelType w:val="hybridMultilevel"/>
    <w:tmpl w:val="E44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904BA"/>
    <w:multiLevelType w:val="hybridMultilevel"/>
    <w:tmpl w:val="EFA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410D4"/>
    <w:multiLevelType w:val="hybridMultilevel"/>
    <w:tmpl w:val="98C40B1C"/>
    <w:lvl w:ilvl="0" w:tplc="8EB438B4">
      <w:start w:val="1"/>
      <w:numFmt w:val="decimal"/>
      <w:lvlText w:val="%1."/>
      <w:lvlJc w:val="left"/>
      <w:pPr>
        <w:ind w:left="720" w:hanging="360"/>
      </w:pPr>
      <w:rPr>
        <w:rFonts w:asciiTheme="minorHAnsi" w:hAnsiTheme="minorHAnsi"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259F0"/>
    <w:multiLevelType w:val="hybridMultilevel"/>
    <w:tmpl w:val="4816C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92B7F"/>
    <w:multiLevelType w:val="hybridMultilevel"/>
    <w:tmpl w:val="0A3C1FD2"/>
    <w:lvl w:ilvl="0" w:tplc="197AA1A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B2BB6"/>
    <w:multiLevelType w:val="hybridMultilevel"/>
    <w:tmpl w:val="1E306960"/>
    <w:lvl w:ilvl="0" w:tplc="08090003">
      <w:start w:val="1"/>
      <w:numFmt w:val="bullet"/>
      <w:lvlText w:val="o"/>
      <w:lvlJc w:val="left"/>
      <w:pPr>
        <w:ind w:left="360" w:hanging="360"/>
      </w:pPr>
      <w:rPr>
        <w:rFonts w:ascii="Courier New" w:hAnsi="Courier New" w:cs="Courier New"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0608E7"/>
    <w:multiLevelType w:val="hybridMultilevel"/>
    <w:tmpl w:val="855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E7064"/>
    <w:multiLevelType w:val="hybridMultilevel"/>
    <w:tmpl w:val="F54E446A"/>
    <w:lvl w:ilvl="0" w:tplc="197AA1A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E0259"/>
    <w:multiLevelType w:val="hybridMultilevel"/>
    <w:tmpl w:val="92D4546C"/>
    <w:lvl w:ilvl="0" w:tplc="1544580E">
      <w:start w:val="1"/>
      <w:numFmt w:val="bullet"/>
      <w:lvlText w:val=""/>
      <w:lvlJc w:val="left"/>
      <w:pPr>
        <w:ind w:left="360" w:hanging="360"/>
      </w:pPr>
      <w:rPr>
        <w:rFonts w:ascii="Symbol" w:hAnsi="Symbol"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2A62C9"/>
    <w:multiLevelType w:val="hybridMultilevel"/>
    <w:tmpl w:val="18F82362"/>
    <w:lvl w:ilvl="0" w:tplc="08090003">
      <w:start w:val="1"/>
      <w:numFmt w:val="bullet"/>
      <w:lvlText w:val="o"/>
      <w:lvlJc w:val="left"/>
      <w:pPr>
        <w:ind w:left="360" w:hanging="360"/>
      </w:pPr>
      <w:rPr>
        <w:rFonts w:ascii="Courier New" w:hAnsi="Courier New" w:cs="Courier New"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5E2297"/>
    <w:multiLevelType w:val="hybridMultilevel"/>
    <w:tmpl w:val="530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F4603"/>
    <w:multiLevelType w:val="hybridMultilevel"/>
    <w:tmpl w:val="A1804392"/>
    <w:lvl w:ilvl="0" w:tplc="197AA1A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473E6F"/>
    <w:multiLevelType w:val="hybridMultilevel"/>
    <w:tmpl w:val="E6247AE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21CDC"/>
    <w:multiLevelType w:val="hybridMultilevel"/>
    <w:tmpl w:val="504E4B20"/>
    <w:lvl w:ilvl="0" w:tplc="89C4C80A">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63566C"/>
    <w:multiLevelType w:val="hybridMultilevel"/>
    <w:tmpl w:val="048A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C6595"/>
    <w:multiLevelType w:val="hybridMultilevel"/>
    <w:tmpl w:val="A19EA380"/>
    <w:lvl w:ilvl="0" w:tplc="007AA18A">
      <w:start w:val="1"/>
      <w:numFmt w:val="lowerLetter"/>
      <w:lvlText w:val="%1)"/>
      <w:lvlJc w:val="left"/>
      <w:pPr>
        <w:ind w:left="740" w:hanging="360"/>
      </w:pPr>
    </w:lvl>
    <w:lvl w:ilvl="1" w:tplc="92D0C3C6">
      <w:start w:val="1"/>
      <w:numFmt w:val="lowerLetter"/>
      <w:lvlText w:val="%2)"/>
      <w:lvlJc w:val="left"/>
      <w:pPr>
        <w:ind w:left="740" w:hanging="360"/>
      </w:pPr>
    </w:lvl>
    <w:lvl w:ilvl="2" w:tplc="10EC92AA">
      <w:start w:val="1"/>
      <w:numFmt w:val="lowerLetter"/>
      <w:lvlText w:val="%3)"/>
      <w:lvlJc w:val="left"/>
      <w:pPr>
        <w:ind w:left="740" w:hanging="360"/>
      </w:pPr>
    </w:lvl>
    <w:lvl w:ilvl="3" w:tplc="2BF013B0">
      <w:start w:val="1"/>
      <w:numFmt w:val="lowerLetter"/>
      <w:lvlText w:val="%4)"/>
      <w:lvlJc w:val="left"/>
      <w:pPr>
        <w:ind w:left="740" w:hanging="360"/>
      </w:pPr>
    </w:lvl>
    <w:lvl w:ilvl="4" w:tplc="88661FA0">
      <w:start w:val="1"/>
      <w:numFmt w:val="lowerLetter"/>
      <w:lvlText w:val="%5)"/>
      <w:lvlJc w:val="left"/>
      <w:pPr>
        <w:ind w:left="740" w:hanging="360"/>
      </w:pPr>
    </w:lvl>
    <w:lvl w:ilvl="5" w:tplc="A2D08C12">
      <w:start w:val="1"/>
      <w:numFmt w:val="lowerLetter"/>
      <w:lvlText w:val="%6)"/>
      <w:lvlJc w:val="left"/>
      <w:pPr>
        <w:ind w:left="740" w:hanging="360"/>
      </w:pPr>
    </w:lvl>
    <w:lvl w:ilvl="6" w:tplc="2F64937E">
      <w:start w:val="1"/>
      <w:numFmt w:val="lowerLetter"/>
      <w:lvlText w:val="%7)"/>
      <w:lvlJc w:val="left"/>
      <w:pPr>
        <w:ind w:left="740" w:hanging="360"/>
      </w:pPr>
    </w:lvl>
    <w:lvl w:ilvl="7" w:tplc="DD5CD5D6">
      <w:start w:val="1"/>
      <w:numFmt w:val="lowerLetter"/>
      <w:lvlText w:val="%8)"/>
      <w:lvlJc w:val="left"/>
      <w:pPr>
        <w:ind w:left="740" w:hanging="360"/>
      </w:pPr>
    </w:lvl>
    <w:lvl w:ilvl="8" w:tplc="12105B12">
      <w:start w:val="1"/>
      <w:numFmt w:val="lowerLetter"/>
      <w:lvlText w:val="%9)"/>
      <w:lvlJc w:val="left"/>
      <w:pPr>
        <w:ind w:left="740" w:hanging="360"/>
      </w:pPr>
    </w:lvl>
  </w:abstractNum>
  <w:abstractNum w:abstractNumId="32" w15:restartNumberingAfterBreak="0">
    <w:nsid w:val="69541294"/>
    <w:multiLevelType w:val="hybridMultilevel"/>
    <w:tmpl w:val="E84EBFF4"/>
    <w:lvl w:ilvl="0" w:tplc="08090003">
      <w:start w:val="1"/>
      <w:numFmt w:val="bullet"/>
      <w:lvlText w:val="o"/>
      <w:lvlJc w:val="left"/>
      <w:pPr>
        <w:ind w:left="360" w:hanging="360"/>
      </w:pPr>
      <w:rPr>
        <w:rFonts w:ascii="Courier New" w:hAnsi="Courier New" w:cs="Courier New"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E016DF"/>
    <w:multiLevelType w:val="hybridMultilevel"/>
    <w:tmpl w:val="2506C9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D371D"/>
    <w:multiLevelType w:val="hybridMultilevel"/>
    <w:tmpl w:val="3ADC998E"/>
    <w:lvl w:ilvl="0" w:tplc="08090005">
      <w:start w:val="1"/>
      <w:numFmt w:val="bullet"/>
      <w:lvlText w:val=""/>
      <w:lvlJc w:val="left"/>
      <w:pPr>
        <w:ind w:left="360" w:hanging="360"/>
      </w:pPr>
      <w:rPr>
        <w:rFonts w:ascii="Wingdings" w:hAnsi="Wingdings"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5D5B0F"/>
    <w:multiLevelType w:val="hybridMultilevel"/>
    <w:tmpl w:val="422CECCE"/>
    <w:lvl w:ilvl="0" w:tplc="197AA1A6">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269725">
    <w:abstractNumId w:val="9"/>
  </w:num>
  <w:num w:numId="2" w16cid:durableId="1898010657">
    <w:abstractNumId w:val="26"/>
  </w:num>
  <w:num w:numId="3" w16cid:durableId="978726758">
    <w:abstractNumId w:val="4"/>
  </w:num>
  <w:num w:numId="4" w16cid:durableId="49811325">
    <w:abstractNumId w:val="18"/>
  </w:num>
  <w:num w:numId="5" w16cid:durableId="1033653502">
    <w:abstractNumId w:val="11"/>
  </w:num>
  <w:num w:numId="6" w16cid:durableId="466973888">
    <w:abstractNumId w:val="15"/>
  </w:num>
  <w:num w:numId="7" w16cid:durableId="461770630">
    <w:abstractNumId w:val="27"/>
  </w:num>
  <w:num w:numId="8" w16cid:durableId="2057392080">
    <w:abstractNumId w:val="29"/>
  </w:num>
  <w:num w:numId="9" w16cid:durableId="1358047994">
    <w:abstractNumId w:val="24"/>
  </w:num>
  <w:num w:numId="10" w16cid:durableId="88819864">
    <w:abstractNumId w:val="35"/>
  </w:num>
  <w:num w:numId="11" w16cid:durableId="405108019">
    <w:abstractNumId w:val="20"/>
  </w:num>
  <w:num w:numId="12" w16cid:durableId="331883100">
    <w:abstractNumId w:val="7"/>
  </w:num>
  <w:num w:numId="13" w16cid:durableId="1935548010">
    <w:abstractNumId w:val="19"/>
  </w:num>
  <w:num w:numId="14" w16cid:durableId="343627413">
    <w:abstractNumId w:val="28"/>
  </w:num>
  <w:num w:numId="15" w16cid:durableId="745494361">
    <w:abstractNumId w:val="2"/>
  </w:num>
  <w:num w:numId="16" w16cid:durableId="751664862">
    <w:abstractNumId w:val="10"/>
  </w:num>
  <w:num w:numId="17" w16cid:durableId="1642272516">
    <w:abstractNumId w:val="23"/>
  </w:num>
  <w:num w:numId="18" w16cid:durableId="1199508999">
    <w:abstractNumId w:val="8"/>
  </w:num>
  <w:num w:numId="19" w16cid:durableId="263465576">
    <w:abstractNumId w:val="3"/>
  </w:num>
  <w:num w:numId="20" w16cid:durableId="1348750932">
    <w:abstractNumId w:val="25"/>
  </w:num>
  <w:num w:numId="21" w16cid:durableId="1225020048">
    <w:abstractNumId w:val="13"/>
  </w:num>
  <w:num w:numId="22" w16cid:durableId="2125078787">
    <w:abstractNumId w:val="34"/>
  </w:num>
  <w:num w:numId="23" w16cid:durableId="1228344548">
    <w:abstractNumId w:val="21"/>
  </w:num>
  <w:num w:numId="24" w16cid:durableId="2133205728">
    <w:abstractNumId w:val="22"/>
  </w:num>
  <w:num w:numId="25" w16cid:durableId="392394002">
    <w:abstractNumId w:val="14"/>
  </w:num>
  <w:num w:numId="26" w16cid:durableId="904611729">
    <w:abstractNumId w:val="33"/>
  </w:num>
  <w:num w:numId="27" w16cid:durableId="830293944">
    <w:abstractNumId w:val="5"/>
  </w:num>
  <w:num w:numId="28" w16cid:durableId="632173964">
    <w:abstractNumId w:val="0"/>
  </w:num>
  <w:num w:numId="29" w16cid:durableId="610211829">
    <w:abstractNumId w:val="32"/>
  </w:num>
  <w:num w:numId="30" w16cid:durableId="1524633588">
    <w:abstractNumId w:val="17"/>
  </w:num>
  <w:num w:numId="31" w16cid:durableId="1935436351">
    <w:abstractNumId w:val="1"/>
  </w:num>
  <w:num w:numId="32" w16cid:durableId="799223634">
    <w:abstractNumId w:val="6"/>
  </w:num>
  <w:num w:numId="33" w16cid:durableId="1652829118">
    <w:abstractNumId w:val="30"/>
  </w:num>
  <w:num w:numId="34" w16cid:durableId="139806920">
    <w:abstractNumId w:val="12"/>
  </w:num>
  <w:num w:numId="35" w16cid:durableId="1405909582">
    <w:abstractNumId w:val="16"/>
  </w:num>
  <w:num w:numId="36" w16cid:durableId="22749620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B"/>
    <w:rsid w:val="000005C0"/>
    <w:rsid w:val="00001E3B"/>
    <w:rsid w:val="00002DA8"/>
    <w:rsid w:val="0000508C"/>
    <w:rsid w:val="000142E1"/>
    <w:rsid w:val="000160FE"/>
    <w:rsid w:val="00016C4E"/>
    <w:rsid w:val="000225BC"/>
    <w:rsid w:val="00022BD8"/>
    <w:rsid w:val="000235BD"/>
    <w:rsid w:val="0003000C"/>
    <w:rsid w:val="0003076A"/>
    <w:rsid w:val="00032A8D"/>
    <w:rsid w:val="00036479"/>
    <w:rsid w:val="000366D8"/>
    <w:rsid w:val="000453A9"/>
    <w:rsid w:val="00053546"/>
    <w:rsid w:val="00054C0A"/>
    <w:rsid w:val="0005511B"/>
    <w:rsid w:val="00055C2C"/>
    <w:rsid w:val="00057E57"/>
    <w:rsid w:val="00063C51"/>
    <w:rsid w:val="00066D26"/>
    <w:rsid w:val="00076C3E"/>
    <w:rsid w:val="000817EA"/>
    <w:rsid w:val="000826EB"/>
    <w:rsid w:val="000844A4"/>
    <w:rsid w:val="000848FE"/>
    <w:rsid w:val="00085986"/>
    <w:rsid w:val="0008619B"/>
    <w:rsid w:val="00095597"/>
    <w:rsid w:val="00095C4C"/>
    <w:rsid w:val="00095D79"/>
    <w:rsid w:val="000A2CDB"/>
    <w:rsid w:val="000A4269"/>
    <w:rsid w:val="000A5B6E"/>
    <w:rsid w:val="000A7607"/>
    <w:rsid w:val="000A7DD8"/>
    <w:rsid w:val="000B5834"/>
    <w:rsid w:val="000B6CA9"/>
    <w:rsid w:val="000B7CA1"/>
    <w:rsid w:val="000C16DB"/>
    <w:rsid w:val="000C324C"/>
    <w:rsid w:val="000C5D3C"/>
    <w:rsid w:val="000C66F6"/>
    <w:rsid w:val="000C7634"/>
    <w:rsid w:val="000D18FE"/>
    <w:rsid w:val="000D62D8"/>
    <w:rsid w:val="000E4382"/>
    <w:rsid w:val="000E572B"/>
    <w:rsid w:val="000F2A22"/>
    <w:rsid w:val="001047A0"/>
    <w:rsid w:val="00106099"/>
    <w:rsid w:val="001065BD"/>
    <w:rsid w:val="00111C70"/>
    <w:rsid w:val="001130AE"/>
    <w:rsid w:val="00125CC6"/>
    <w:rsid w:val="001303E4"/>
    <w:rsid w:val="00133816"/>
    <w:rsid w:val="00134841"/>
    <w:rsid w:val="00134EBE"/>
    <w:rsid w:val="001373B0"/>
    <w:rsid w:val="00137501"/>
    <w:rsid w:val="001424F2"/>
    <w:rsid w:val="00152F1A"/>
    <w:rsid w:val="00157442"/>
    <w:rsid w:val="00161921"/>
    <w:rsid w:val="00164432"/>
    <w:rsid w:val="001723D5"/>
    <w:rsid w:val="00173860"/>
    <w:rsid w:val="00175BAF"/>
    <w:rsid w:val="00177BFB"/>
    <w:rsid w:val="00181ACC"/>
    <w:rsid w:val="0018602F"/>
    <w:rsid w:val="00190E6A"/>
    <w:rsid w:val="00197032"/>
    <w:rsid w:val="001A30D9"/>
    <w:rsid w:val="001A4439"/>
    <w:rsid w:val="001B10B3"/>
    <w:rsid w:val="001B3B18"/>
    <w:rsid w:val="001B622B"/>
    <w:rsid w:val="001C047F"/>
    <w:rsid w:val="001C228A"/>
    <w:rsid w:val="001C356A"/>
    <w:rsid w:val="001D239F"/>
    <w:rsid w:val="001E2814"/>
    <w:rsid w:val="001E4139"/>
    <w:rsid w:val="001F3D9A"/>
    <w:rsid w:val="001F4534"/>
    <w:rsid w:val="001F4FBA"/>
    <w:rsid w:val="001F552B"/>
    <w:rsid w:val="00200F72"/>
    <w:rsid w:val="002042B3"/>
    <w:rsid w:val="00207726"/>
    <w:rsid w:val="00207BF3"/>
    <w:rsid w:val="002105CE"/>
    <w:rsid w:val="00210686"/>
    <w:rsid w:val="00211DFD"/>
    <w:rsid w:val="00217840"/>
    <w:rsid w:val="002265FE"/>
    <w:rsid w:val="00227BA5"/>
    <w:rsid w:val="002343FF"/>
    <w:rsid w:val="002368EF"/>
    <w:rsid w:val="00241957"/>
    <w:rsid w:val="00242133"/>
    <w:rsid w:val="00243606"/>
    <w:rsid w:val="00244750"/>
    <w:rsid w:val="00251678"/>
    <w:rsid w:val="00252068"/>
    <w:rsid w:val="00257883"/>
    <w:rsid w:val="00261F90"/>
    <w:rsid w:val="00263235"/>
    <w:rsid w:val="0026498F"/>
    <w:rsid w:val="00265445"/>
    <w:rsid w:val="00273B1C"/>
    <w:rsid w:val="002746CB"/>
    <w:rsid w:val="002767A0"/>
    <w:rsid w:val="00277D92"/>
    <w:rsid w:val="00280022"/>
    <w:rsid w:val="002878A0"/>
    <w:rsid w:val="00293735"/>
    <w:rsid w:val="00296E4D"/>
    <w:rsid w:val="002A2245"/>
    <w:rsid w:val="002A39CD"/>
    <w:rsid w:val="002A5AF1"/>
    <w:rsid w:val="002A6A58"/>
    <w:rsid w:val="002B0BEE"/>
    <w:rsid w:val="002B2041"/>
    <w:rsid w:val="002B44BA"/>
    <w:rsid w:val="002C071F"/>
    <w:rsid w:val="002C542D"/>
    <w:rsid w:val="002C5E9D"/>
    <w:rsid w:val="002C6ADC"/>
    <w:rsid w:val="002D67A4"/>
    <w:rsid w:val="002E238B"/>
    <w:rsid w:val="002F13D1"/>
    <w:rsid w:val="002F1B97"/>
    <w:rsid w:val="003024D8"/>
    <w:rsid w:val="00306024"/>
    <w:rsid w:val="00310E9C"/>
    <w:rsid w:val="003121E3"/>
    <w:rsid w:val="003173CB"/>
    <w:rsid w:val="00323728"/>
    <w:rsid w:val="003260FA"/>
    <w:rsid w:val="00327CE2"/>
    <w:rsid w:val="0033019C"/>
    <w:rsid w:val="00330284"/>
    <w:rsid w:val="00332552"/>
    <w:rsid w:val="00335321"/>
    <w:rsid w:val="00341A12"/>
    <w:rsid w:val="003427FA"/>
    <w:rsid w:val="00344681"/>
    <w:rsid w:val="00351E2A"/>
    <w:rsid w:val="00353582"/>
    <w:rsid w:val="00361E28"/>
    <w:rsid w:val="00362BBA"/>
    <w:rsid w:val="00364286"/>
    <w:rsid w:val="00365890"/>
    <w:rsid w:val="0036642D"/>
    <w:rsid w:val="0037139C"/>
    <w:rsid w:val="0037554F"/>
    <w:rsid w:val="00377841"/>
    <w:rsid w:val="003831E1"/>
    <w:rsid w:val="003906C6"/>
    <w:rsid w:val="0039489E"/>
    <w:rsid w:val="00395949"/>
    <w:rsid w:val="00396938"/>
    <w:rsid w:val="00396D58"/>
    <w:rsid w:val="003A0AA2"/>
    <w:rsid w:val="003A18D9"/>
    <w:rsid w:val="003A220B"/>
    <w:rsid w:val="003A35FA"/>
    <w:rsid w:val="003A5A46"/>
    <w:rsid w:val="003A6CAF"/>
    <w:rsid w:val="003B0992"/>
    <w:rsid w:val="003B1082"/>
    <w:rsid w:val="003B3606"/>
    <w:rsid w:val="003C2883"/>
    <w:rsid w:val="003C33BF"/>
    <w:rsid w:val="003D302E"/>
    <w:rsid w:val="003E1300"/>
    <w:rsid w:val="003F3377"/>
    <w:rsid w:val="00400ADA"/>
    <w:rsid w:val="00401577"/>
    <w:rsid w:val="00402FB5"/>
    <w:rsid w:val="00404C2B"/>
    <w:rsid w:val="00406A29"/>
    <w:rsid w:val="00407ACA"/>
    <w:rsid w:val="0041109E"/>
    <w:rsid w:val="00421014"/>
    <w:rsid w:val="00422449"/>
    <w:rsid w:val="00422BF7"/>
    <w:rsid w:val="00426428"/>
    <w:rsid w:val="00426D9A"/>
    <w:rsid w:val="0043005D"/>
    <w:rsid w:val="00430709"/>
    <w:rsid w:val="00437028"/>
    <w:rsid w:val="00441232"/>
    <w:rsid w:val="004432CC"/>
    <w:rsid w:val="004441D7"/>
    <w:rsid w:val="004455BB"/>
    <w:rsid w:val="00445DCA"/>
    <w:rsid w:val="00447628"/>
    <w:rsid w:val="00451E80"/>
    <w:rsid w:val="00452DA9"/>
    <w:rsid w:val="00453D48"/>
    <w:rsid w:val="004613B1"/>
    <w:rsid w:val="0047486E"/>
    <w:rsid w:val="00475909"/>
    <w:rsid w:val="00485668"/>
    <w:rsid w:val="004873CC"/>
    <w:rsid w:val="00490C88"/>
    <w:rsid w:val="00492695"/>
    <w:rsid w:val="00494F19"/>
    <w:rsid w:val="004A2D22"/>
    <w:rsid w:val="004B2972"/>
    <w:rsid w:val="004B74ED"/>
    <w:rsid w:val="004C6648"/>
    <w:rsid w:val="004C6B1E"/>
    <w:rsid w:val="004D4C1D"/>
    <w:rsid w:val="004D7B8E"/>
    <w:rsid w:val="004E0676"/>
    <w:rsid w:val="004E4C3A"/>
    <w:rsid w:val="004F1230"/>
    <w:rsid w:val="004F3640"/>
    <w:rsid w:val="004F5225"/>
    <w:rsid w:val="004F6012"/>
    <w:rsid w:val="005075EC"/>
    <w:rsid w:val="00507974"/>
    <w:rsid w:val="00510FD7"/>
    <w:rsid w:val="00511F99"/>
    <w:rsid w:val="00512A81"/>
    <w:rsid w:val="00521B09"/>
    <w:rsid w:val="00521E9B"/>
    <w:rsid w:val="00525439"/>
    <w:rsid w:val="005273C2"/>
    <w:rsid w:val="005314CB"/>
    <w:rsid w:val="00545959"/>
    <w:rsid w:val="00555A9A"/>
    <w:rsid w:val="00556BC0"/>
    <w:rsid w:val="005613BB"/>
    <w:rsid w:val="00563BC4"/>
    <w:rsid w:val="0056554A"/>
    <w:rsid w:val="00571921"/>
    <w:rsid w:val="00574432"/>
    <w:rsid w:val="0057456B"/>
    <w:rsid w:val="005762C6"/>
    <w:rsid w:val="00576843"/>
    <w:rsid w:val="00580642"/>
    <w:rsid w:val="00581C5A"/>
    <w:rsid w:val="005961AF"/>
    <w:rsid w:val="005A2057"/>
    <w:rsid w:val="005A244F"/>
    <w:rsid w:val="005A70D3"/>
    <w:rsid w:val="005B3FDB"/>
    <w:rsid w:val="005B4EC1"/>
    <w:rsid w:val="005B5DC8"/>
    <w:rsid w:val="005D0F3F"/>
    <w:rsid w:val="005D3035"/>
    <w:rsid w:val="005D3EE0"/>
    <w:rsid w:val="005D3F0C"/>
    <w:rsid w:val="005E2A7F"/>
    <w:rsid w:val="005F08AF"/>
    <w:rsid w:val="005F20E1"/>
    <w:rsid w:val="005F30D1"/>
    <w:rsid w:val="005F7C9B"/>
    <w:rsid w:val="00612591"/>
    <w:rsid w:val="00612E64"/>
    <w:rsid w:val="00616082"/>
    <w:rsid w:val="00616F03"/>
    <w:rsid w:val="006172CA"/>
    <w:rsid w:val="00621527"/>
    <w:rsid w:val="0062304D"/>
    <w:rsid w:val="00627ED5"/>
    <w:rsid w:val="006301A3"/>
    <w:rsid w:val="00630633"/>
    <w:rsid w:val="00631C1C"/>
    <w:rsid w:val="00631C53"/>
    <w:rsid w:val="006326F1"/>
    <w:rsid w:val="00633DF6"/>
    <w:rsid w:val="00636CA2"/>
    <w:rsid w:val="0064559A"/>
    <w:rsid w:val="006512AD"/>
    <w:rsid w:val="006557BD"/>
    <w:rsid w:val="006565EF"/>
    <w:rsid w:val="00656774"/>
    <w:rsid w:val="006674BF"/>
    <w:rsid w:val="006726B4"/>
    <w:rsid w:val="006808DA"/>
    <w:rsid w:val="00683C34"/>
    <w:rsid w:val="00684565"/>
    <w:rsid w:val="0068791C"/>
    <w:rsid w:val="0069747D"/>
    <w:rsid w:val="00697D82"/>
    <w:rsid w:val="006A07CA"/>
    <w:rsid w:val="006A3CF0"/>
    <w:rsid w:val="006A4A26"/>
    <w:rsid w:val="006A7C2C"/>
    <w:rsid w:val="006B2821"/>
    <w:rsid w:val="006C4F08"/>
    <w:rsid w:val="006C6DEA"/>
    <w:rsid w:val="006D27DB"/>
    <w:rsid w:val="006E221C"/>
    <w:rsid w:val="006E33DF"/>
    <w:rsid w:val="006E6BFF"/>
    <w:rsid w:val="006F5B71"/>
    <w:rsid w:val="006F5DB5"/>
    <w:rsid w:val="006F6D69"/>
    <w:rsid w:val="00700AFC"/>
    <w:rsid w:val="00707FFD"/>
    <w:rsid w:val="007122F9"/>
    <w:rsid w:val="00716B52"/>
    <w:rsid w:val="007264AB"/>
    <w:rsid w:val="00727FD4"/>
    <w:rsid w:val="00735A78"/>
    <w:rsid w:val="007360F6"/>
    <w:rsid w:val="00740F78"/>
    <w:rsid w:val="00741D12"/>
    <w:rsid w:val="007447C7"/>
    <w:rsid w:val="00754BD5"/>
    <w:rsid w:val="007606AF"/>
    <w:rsid w:val="00761F59"/>
    <w:rsid w:val="00771F00"/>
    <w:rsid w:val="007821D1"/>
    <w:rsid w:val="00785FC9"/>
    <w:rsid w:val="00792544"/>
    <w:rsid w:val="00793AF2"/>
    <w:rsid w:val="00797489"/>
    <w:rsid w:val="007B02C7"/>
    <w:rsid w:val="007B049A"/>
    <w:rsid w:val="007B4533"/>
    <w:rsid w:val="007B5387"/>
    <w:rsid w:val="007C1E69"/>
    <w:rsid w:val="007D07E5"/>
    <w:rsid w:val="007D5FF2"/>
    <w:rsid w:val="007D66F6"/>
    <w:rsid w:val="007E0F3B"/>
    <w:rsid w:val="007E3BC4"/>
    <w:rsid w:val="007F0425"/>
    <w:rsid w:val="007F0988"/>
    <w:rsid w:val="007F2973"/>
    <w:rsid w:val="007F2BFA"/>
    <w:rsid w:val="007F4407"/>
    <w:rsid w:val="00800337"/>
    <w:rsid w:val="00801EDB"/>
    <w:rsid w:val="008023A7"/>
    <w:rsid w:val="0080369F"/>
    <w:rsid w:val="0080449E"/>
    <w:rsid w:val="00806F94"/>
    <w:rsid w:val="00807B93"/>
    <w:rsid w:val="00810C3E"/>
    <w:rsid w:val="00813412"/>
    <w:rsid w:val="0082619D"/>
    <w:rsid w:val="00827FB7"/>
    <w:rsid w:val="008313E0"/>
    <w:rsid w:val="0083451D"/>
    <w:rsid w:val="008402B2"/>
    <w:rsid w:val="00846A28"/>
    <w:rsid w:val="00861EB5"/>
    <w:rsid w:val="0086201D"/>
    <w:rsid w:val="0086614B"/>
    <w:rsid w:val="00866196"/>
    <w:rsid w:val="0087186D"/>
    <w:rsid w:val="00871D47"/>
    <w:rsid w:val="00875415"/>
    <w:rsid w:val="00892616"/>
    <w:rsid w:val="008938DC"/>
    <w:rsid w:val="008A34D1"/>
    <w:rsid w:val="008A6D31"/>
    <w:rsid w:val="008B54DB"/>
    <w:rsid w:val="008C6862"/>
    <w:rsid w:val="008D221D"/>
    <w:rsid w:val="008E067E"/>
    <w:rsid w:val="008E36B2"/>
    <w:rsid w:val="008E65F9"/>
    <w:rsid w:val="008F3FBF"/>
    <w:rsid w:val="008F44D0"/>
    <w:rsid w:val="008F63EC"/>
    <w:rsid w:val="00905542"/>
    <w:rsid w:val="0091296D"/>
    <w:rsid w:val="00913A03"/>
    <w:rsid w:val="00916C08"/>
    <w:rsid w:val="00916F73"/>
    <w:rsid w:val="00925030"/>
    <w:rsid w:val="00930403"/>
    <w:rsid w:val="00931F47"/>
    <w:rsid w:val="00933C91"/>
    <w:rsid w:val="00935998"/>
    <w:rsid w:val="00942728"/>
    <w:rsid w:val="00943CA8"/>
    <w:rsid w:val="00944435"/>
    <w:rsid w:val="0095559D"/>
    <w:rsid w:val="00955B83"/>
    <w:rsid w:val="00956EA3"/>
    <w:rsid w:val="0095773E"/>
    <w:rsid w:val="0096647B"/>
    <w:rsid w:val="00970B56"/>
    <w:rsid w:val="00972D0C"/>
    <w:rsid w:val="009767DC"/>
    <w:rsid w:val="009779A8"/>
    <w:rsid w:val="00981D5C"/>
    <w:rsid w:val="00997D70"/>
    <w:rsid w:val="009B005D"/>
    <w:rsid w:val="009B04A6"/>
    <w:rsid w:val="009B0D53"/>
    <w:rsid w:val="009B36D2"/>
    <w:rsid w:val="009B4B35"/>
    <w:rsid w:val="009C000F"/>
    <w:rsid w:val="009C04C7"/>
    <w:rsid w:val="009C1CEE"/>
    <w:rsid w:val="009C2F63"/>
    <w:rsid w:val="009C58B6"/>
    <w:rsid w:val="009D02CC"/>
    <w:rsid w:val="009D35EC"/>
    <w:rsid w:val="009E0F5D"/>
    <w:rsid w:val="009E245E"/>
    <w:rsid w:val="009E308D"/>
    <w:rsid w:val="009E64BA"/>
    <w:rsid w:val="009E72DA"/>
    <w:rsid w:val="009F04DF"/>
    <w:rsid w:val="009F73EC"/>
    <w:rsid w:val="00A02CFE"/>
    <w:rsid w:val="00A03C02"/>
    <w:rsid w:val="00A06207"/>
    <w:rsid w:val="00A06792"/>
    <w:rsid w:val="00A146C4"/>
    <w:rsid w:val="00A1471B"/>
    <w:rsid w:val="00A16DBE"/>
    <w:rsid w:val="00A258BA"/>
    <w:rsid w:val="00A30338"/>
    <w:rsid w:val="00A31E93"/>
    <w:rsid w:val="00A32FDB"/>
    <w:rsid w:val="00A34273"/>
    <w:rsid w:val="00A367DA"/>
    <w:rsid w:val="00A4613A"/>
    <w:rsid w:val="00A53974"/>
    <w:rsid w:val="00A57E72"/>
    <w:rsid w:val="00A61BCE"/>
    <w:rsid w:val="00A66933"/>
    <w:rsid w:val="00A713F7"/>
    <w:rsid w:val="00A75504"/>
    <w:rsid w:val="00A75F95"/>
    <w:rsid w:val="00A81784"/>
    <w:rsid w:val="00A9020C"/>
    <w:rsid w:val="00A90B8C"/>
    <w:rsid w:val="00A916F4"/>
    <w:rsid w:val="00A9316F"/>
    <w:rsid w:val="00AA276F"/>
    <w:rsid w:val="00AA7D27"/>
    <w:rsid w:val="00AB4659"/>
    <w:rsid w:val="00AC6030"/>
    <w:rsid w:val="00AD3948"/>
    <w:rsid w:val="00AD7BD7"/>
    <w:rsid w:val="00AE2CF0"/>
    <w:rsid w:val="00AE4433"/>
    <w:rsid w:val="00B00F70"/>
    <w:rsid w:val="00B104C3"/>
    <w:rsid w:val="00B10DEA"/>
    <w:rsid w:val="00B11696"/>
    <w:rsid w:val="00B13D98"/>
    <w:rsid w:val="00B14C0E"/>
    <w:rsid w:val="00B14C22"/>
    <w:rsid w:val="00B25A05"/>
    <w:rsid w:val="00B2653F"/>
    <w:rsid w:val="00B27A3B"/>
    <w:rsid w:val="00B350E2"/>
    <w:rsid w:val="00B36473"/>
    <w:rsid w:val="00B4625A"/>
    <w:rsid w:val="00B55265"/>
    <w:rsid w:val="00B62484"/>
    <w:rsid w:val="00B64B00"/>
    <w:rsid w:val="00B64FB0"/>
    <w:rsid w:val="00B65724"/>
    <w:rsid w:val="00B65DF9"/>
    <w:rsid w:val="00B66983"/>
    <w:rsid w:val="00B671D9"/>
    <w:rsid w:val="00B7482E"/>
    <w:rsid w:val="00B75891"/>
    <w:rsid w:val="00B85D4D"/>
    <w:rsid w:val="00B91104"/>
    <w:rsid w:val="00B916F6"/>
    <w:rsid w:val="00B94416"/>
    <w:rsid w:val="00BA11F7"/>
    <w:rsid w:val="00BA2B6E"/>
    <w:rsid w:val="00BB2ADD"/>
    <w:rsid w:val="00BB5B25"/>
    <w:rsid w:val="00BB5CC4"/>
    <w:rsid w:val="00BB697A"/>
    <w:rsid w:val="00BC2836"/>
    <w:rsid w:val="00BC32F4"/>
    <w:rsid w:val="00BC4259"/>
    <w:rsid w:val="00BC6784"/>
    <w:rsid w:val="00BD0F10"/>
    <w:rsid w:val="00BD5694"/>
    <w:rsid w:val="00BD718A"/>
    <w:rsid w:val="00BD7F05"/>
    <w:rsid w:val="00BE02D7"/>
    <w:rsid w:val="00BE0942"/>
    <w:rsid w:val="00BF2763"/>
    <w:rsid w:val="00BF7A83"/>
    <w:rsid w:val="00C044B5"/>
    <w:rsid w:val="00C0509E"/>
    <w:rsid w:val="00C13BCC"/>
    <w:rsid w:val="00C14972"/>
    <w:rsid w:val="00C15EC9"/>
    <w:rsid w:val="00C1758E"/>
    <w:rsid w:val="00C17E20"/>
    <w:rsid w:val="00C24B0C"/>
    <w:rsid w:val="00C26766"/>
    <w:rsid w:val="00C33FA7"/>
    <w:rsid w:val="00C36746"/>
    <w:rsid w:val="00C45E15"/>
    <w:rsid w:val="00C524F3"/>
    <w:rsid w:val="00C55630"/>
    <w:rsid w:val="00C611C6"/>
    <w:rsid w:val="00C61F1A"/>
    <w:rsid w:val="00C630DF"/>
    <w:rsid w:val="00C63DE5"/>
    <w:rsid w:val="00C6479F"/>
    <w:rsid w:val="00C650B6"/>
    <w:rsid w:val="00C65985"/>
    <w:rsid w:val="00C720AF"/>
    <w:rsid w:val="00C72367"/>
    <w:rsid w:val="00C75A73"/>
    <w:rsid w:val="00C75B51"/>
    <w:rsid w:val="00C811FF"/>
    <w:rsid w:val="00C82042"/>
    <w:rsid w:val="00C86DB6"/>
    <w:rsid w:val="00C90940"/>
    <w:rsid w:val="00C91A49"/>
    <w:rsid w:val="00C93D4C"/>
    <w:rsid w:val="00C953A0"/>
    <w:rsid w:val="00CA0DB6"/>
    <w:rsid w:val="00CA1D5C"/>
    <w:rsid w:val="00CA43C0"/>
    <w:rsid w:val="00CB3839"/>
    <w:rsid w:val="00CB5E57"/>
    <w:rsid w:val="00CC3CB1"/>
    <w:rsid w:val="00CD0A4A"/>
    <w:rsid w:val="00CD178E"/>
    <w:rsid w:val="00CD27D5"/>
    <w:rsid w:val="00CD4276"/>
    <w:rsid w:val="00CE2D04"/>
    <w:rsid w:val="00CE6E86"/>
    <w:rsid w:val="00CF13B7"/>
    <w:rsid w:val="00CF37CF"/>
    <w:rsid w:val="00D01989"/>
    <w:rsid w:val="00D01C69"/>
    <w:rsid w:val="00D01E46"/>
    <w:rsid w:val="00D169CD"/>
    <w:rsid w:val="00D256BE"/>
    <w:rsid w:val="00D304B4"/>
    <w:rsid w:val="00D3270F"/>
    <w:rsid w:val="00D32B59"/>
    <w:rsid w:val="00D34183"/>
    <w:rsid w:val="00D3473F"/>
    <w:rsid w:val="00D41A4D"/>
    <w:rsid w:val="00D4267A"/>
    <w:rsid w:val="00D43DA5"/>
    <w:rsid w:val="00D44EB2"/>
    <w:rsid w:val="00D46CAD"/>
    <w:rsid w:val="00D47A38"/>
    <w:rsid w:val="00D549F9"/>
    <w:rsid w:val="00D55B34"/>
    <w:rsid w:val="00D563BC"/>
    <w:rsid w:val="00D641EA"/>
    <w:rsid w:val="00D64C13"/>
    <w:rsid w:val="00D65FF4"/>
    <w:rsid w:val="00D663CC"/>
    <w:rsid w:val="00D740ED"/>
    <w:rsid w:val="00D746A8"/>
    <w:rsid w:val="00D765A1"/>
    <w:rsid w:val="00D76A63"/>
    <w:rsid w:val="00D85696"/>
    <w:rsid w:val="00D86FCB"/>
    <w:rsid w:val="00D9462A"/>
    <w:rsid w:val="00D94794"/>
    <w:rsid w:val="00DA1E6A"/>
    <w:rsid w:val="00DA33F7"/>
    <w:rsid w:val="00DB20BC"/>
    <w:rsid w:val="00DB73AE"/>
    <w:rsid w:val="00DC24EF"/>
    <w:rsid w:val="00DD3C30"/>
    <w:rsid w:val="00DD5070"/>
    <w:rsid w:val="00DE416E"/>
    <w:rsid w:val="00DE42ED"/>
    <w:rsid w:val="00DE4988"/>
    <w:rsid w:val="00DE49D0"/>
    <w:rsid w:val="00DF0BBA"/>
    <w:rsid w:val="00DF3210"/>
    <w:rsid w:val="00DF61A3"/>
    <w:rsid w:val="00E012A2"/>
    <w:rsid w:val="00E023B9"/>
    <w:rsid w:val="00E030A3"/>
    <w:rsid w:val="00E07566"/>
    <w:rsid w:val="00E14DE1"/>
    <w:rsid w:val="00E22572"/>
    <w:rsid w:val="00E33F97"/>
    <w:rsid w:val="00E35014"/>
    <w:rsid w:val="00E3548C"/>
    <w:rsid w:val="00E3581A"/>
    <w:rsid w:val="00E415C8"/>
    <w:rsid w:val="00E4279A"/>
    <w:rsid w:val="00E435DD"/>
    <w:rsid w:val="00E43677"/>
    <w:rsid w:val="00E456BF"/>
    <w:rsid w:val="00E47984"/>
    <w:rsid w:val="00E50E9D"/>
    <w:rsid w:val="00E52486"/>
    <w:rsid w:val="00E5477E"/>
    <w:rsid w:val="00E54B6A"/>
    <w:rsid w:val="00E55778"/>
    <w:rsid w:val="00E571F6"/>
    <w:rsid w:val="00E602D2"/>
    <w:rsid w:val="00E62605"/>
    <w:rsid w:val="00E731D6"/>
    <w:rsid w:val="00E77593"/>
    <w:rsid w:val="00E837D2"/>
    <w:rsid w:val="00E84129"/>
    <w:rsid w:val="00EA33C0"/>
    <w:rsid w:val="00EA37F8"/>
    <w:rsid w:val="00EA5844"/>
    <w:rsid w:val="00EB128B"/>
    <w:rsid w:val="00EB54D3"/>
    <w:rsid w:val="00EC0732"/>
    <w:rsid w:val="00EC7CAC"/>
    <w:rsid w:val="00ED5A06"/>
    <w:rsid w:val="00EE0C9B"/>
    <w:rsid w:val="00EE1121"/>
    <w:rsid w:val="00EE6184"/>
    <w:rsid w:val="00EF20C0"/>
    <w:rsid w:val="00EF4BF4"/>
    <w:rsid w:val="00F0419F"/>
    <w:rsid w:val="00F25EF2"/>
    <w:rsid w:val="00F274C9"/>
    <w:rsid w:val="00F3241A"/>
    <w:rsid w:val="00F377BD"/>
    <w:rsid w:val="00F44DFF"/>
    <w:rsid w:val="00F57DC8"/>
    <w:rsid w:val="00F74D81"/>
    <w:rsid w:val="00F7544D"/>
    <w:rsid w:val="00F7552D"/>
    <w:rsid w:val="00F76B16"/>
    <w:rsid w:val="00F84545"/>
    <w:rsid w:val="00F91B8E"/>
    <w:rsid w:val="00F929C8"/>
    <w:rsid w:val="00F94496"/>
    <w:rsid w:val="00FA1625"/>
    <w:rsid w:val="00FA376C"/>
    <w:rsid w:val="00FA41A2"/>
    <w:rsid w:val="00FA449F"/>
    <w:rsid w:val="00FA5A30"/>
    <w:rsid w:val="00FA6152"/>
    <w:rsid w:val="00FA6313"/>
    <w:rsid w:val="00FB2F83"/>
    <w:rsid w:val="00FB63D2"/>
    <w:rsid w:val="00FC323F"/>
    <w:rsid w:val="00FC70FC"/>
    <w:rsid w:val="00FD0618"/>
    <w:rsid w:val="00FD103D"/>
    <w:rsid w:val="00FD3330"/>
    <w:rsid w:val="00FD4D97"/>
    <w:rsid w:val="00FE68E4"/>
    <w:rsid w:val="00FE6E3B"/>
    <w:rsid w:val="00FE7E0E"/>
    <w:rsid w:val="00FF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0790"/>
  <w15:docId w15:val="{58346EB9-66D8-4B97-AF54-3DF54389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449"/>
    <w:pPr>
      <w:keepNext/>
      <w:keepLines/>
      <w:shd w:val="clear" w:color="auto" w:fill="548DD4" w:themeFill="text2" w:themeFillTint="99"/>
      <w:spacing w:before="480" w:after="0"/>
      <w:outlineLvl w:val="0"/>
    </w:pPr>
    <w:rPr>
      <w:rFonts w:eastAsiaTheme="majorEastAsia" w:cstheme="majorBidi"/>
      <w:b/>
      <w:bCs/>
      <w:caps/>
      <w:color w:val="FFFFFF" w:themeColor="background1"/>
      <w:sz w:val="28"/>
      <w:szCs w:val="28"/>
      <w:lang w:val="en-AU"/>
    </w:rPr>
  </w:style>
  <w:style w:type="paragraph" w:styleId="Heading2">
    <w:name w:val="heading 2"/>
    <w:basedOn w:val="Normal"/>
    <w:next w:val="Normal"/>
    <w:link w:val="Heading2Char"/>
    <w:uiPriority w:val="9"/>
    <w:unhideWhenUsed/>
    <w:qFormat/>
    <w:rsid w:val="009C58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8B6"/>
    <w:pPr>
      <w:keepNext/>
      <w:keepLines/>
      <w:spacing w:before="40" w:after="0"/>
      <w:outlineLvl w:val="2"/>
    </w:pPr>
    <w:rPr>
      <w:rFonts w:ascii="Calibri" w:eastAsiaTheme="majorEastAsia" w:hAnsi="Calibri" w:cstheme="majorBidi"/>
      <w:b/>
      <w:caps/>
      <w:color w:val="243F60"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449"/>
    <w:rPr>
      <w:rFonts w:eastAsiaTheme="majorEastAsia" w:cstheme="majorBidi"/>
      <w:b/>
      <w:bCs/>
      <w:caps/>
      <w:color w:val="FFFFFF" w:themeColor="background1"/>
      <w:sz w:val="28"/>
      <w:szCs w:val="28"/>
      <w:shd w:val="clear" w:color="auto" w:fill="548DD4" w:themeFill="text2" w:themeFillTint="99"/>
      <w:lang w:val="en-AU"/>
    </w:rPr>
  </w:style>
  <w:style w:type="table" w:styleId="TableGrid">
    <w:name w:val="Table Grid"/>
    <w:basedOn w:val="TableNormal"/>
    <w:uiPriority w:val="39"/>
    <w:rsid w:val="006D27DB"/>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7DB"/>
    <w:pPr>
      <w:spacing w:line="240" w:lineRule="auto"/>
      <w:ind w:left="720"/>
      <w:contextualSpacing/>
    </w:pPr>
    <w:rPr>
      <w:rFonts w:ascii="Cambria" w:eastAsia="Cambria" w:hAnsi="Cambria" w:cs="Times New Roman"/>
      <w:sz w:val="24"/>
      <w:szCs w:val="20"/>
      <w:lang w:val="en-AU"/>
    </w:rPr>
  </w:style>
  <w:style w:type="paragraph" w:styleId="Title">
    <w:name w:val="Title"/>
    <w:basedOn w:val="Normal"/>
    <w:next w:val="Normal"/>
    <w:link w:val="TitleChar"/>
    <w:uiPriority w:val="10"/>
    <w:qFormat/>
    <w:rsid w:val="006D27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AU"/>
    </w:rPr>
  </w:style>
  <w:style w:type="character" w:customStyle="1" w:styleId="TitleChar">
    <w:name w:val="Title Char"/>
    <w:basedOn w:val="DefaultParagraphFont"/>
    <w:link w:val="Title"/>
    <w:uiPriority w:val="10"/>
    <w:rsid w:val="006D27DB"/>
    <w:rPr>
      <w:rFonts w:asciiTheme="majorHAnsi" w:eastAsiaTheme="majorEastAsia" w:hAnsiTheme="majorHAnsi" w:cstheme="majorBidi"/>
      <w:color w:val="17365D" w:themeColor="text2" w:themeShade="BF"/>
      <w:spacing w:val="5"/>
      <w:kern w:val="28"/>
      <w:sz w:val="52"/>
      <w:szCs w:val="52"/>
      <w:lang w:val="en-AU"/>
    </w:rPr>
  </w:style>
  <w:style w:type="paragraph" w:styleId="Header">
    <w:name w:val="header"/>
    <w:basedOn w:val="Normal"/>
    <w:link w:val="HeaderChar"/>
    <w:uiPriority w:val="99"/>
    <w:unhideWhenUsed/>
    <w:rsid w:val="00F37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7BD"/>
  </w:style>
  <w:style w:type="paragraph" w:styleId="Footer">
    <w:name w:val="footer"/>
    <w:basedOn w:val="Normal"/>
    <w:link w:val="FooterChar"/>
    <w:uiPriority w:val="99"/>
    <w:unhideWhenUsed/>
    <w:rsid w:val="00F37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7BD"/>
  </w:style>
  <w:style w:type="paragraph" w:customStyle="1" w:styleId="p1">
    <w:name w:val="p1"/>
    <w:basedOn w:val="Normal"/>
    <w:rsid w:val="000B5834"/>
    <w:pPr>
      <w:spacing w:after="0" w:line="240" w:lineRule="auto"/>
    </w:pPr>
    <w:rPr>
      <w:rFonts w:ascii="Helvetica" w:eastAsia="Times New Roman" w:hAnsi="Helvetica" w:cs="Times New Roman"/>
      <w:sz w:val="17"/>
      <w:szCs w:val="17"/>
      <w:lang w:eastAsia="en-GB"/>
    </w:rPr>
  </w:style>
  <w:style w:type="table" w:styleId="GridTable4-Accent1">
    <w:name w:val="Grid Table 4 Accent 1"/>
    <w:basedOn w:val="TableNormal"/>
    <w:uiPriority w:val="49"/>
    <w:rsid w:val="00D426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Shading1-Accent1">
    <w:name w:val="Medium Shading 1 Accent 1"/>
    <w:basedOn w:val="TableNormal"/>
    <w:uiPriority w:val="63"/>
    <w:rsid w:val="00D4267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9C58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C58B6"/>
    <w:rPr>
      <w:rFonts w:ascii="Calibri" w:eastAsiaTheme="majorEastAsia" w:hAnsi="Calibri" w:cstheme="majorBidi"/>
      <w:b/>
      <w:caps/>
      <w:color w:val="243F60" w:themeColor="accent1" w:themeShade="7F"/>
      <w:sz w:val="32"/>
      <w:szCs w:val="24"/>
    </w:rPr>
  </w:style>
  <w:style w:type="character" w:styleId="CommentReference">
    <w:name w:val="annotation reference"/>
    <w:basedOn w:val="DefaultParagraphFont"/>
    <w:uiPriority w:val="99"/>
    <w:semiHidden/>
    <w:unhideWhenUsed/>
    <w:rsid w:val="00875415"/>
    <w:rPr>
      <w:sz w:val="16"/>
      <w:szCs w:val="16"/>
    </w:rPr>
  </w:style>
  <w:style w:type="paragraph" w:styleId="CommentText">
    <w:name w:val="annotation text"/>
    <w:basedOn w:val="Normal"/>
    <w:link w:val="CommentTextChar"/>
    <w:uiPriority w:val="99"/>
    <w:unhideWhenUsed/>
    <w:rsid w:val="00875415"/>
    <w:pPr>
      <w:spacing w:line="240" w:lineRule="auto"/>
    </w:pPr>
    <w:rPr>
      <w:sz w:val="20"/>
      <w:szCs w:val="20"/>
    </w:rPr>
  </w:style>
  <w:style w:type="character" w:customStyle="1" w:styleId="CommentTextChar">
    <w:name w:val="Comment Text Char"/>
    <w:basedOn w:val="DefaultParagraphFont"/>
    <w:link w:val="CommentText"/>
    <w:uiPriority w:val="99"/>
    <w:rsid w:val="00875415"/>
    <w:rPr>
      <w:sz w:val="20"/>
      <w:szCs w:val="20"/>
    </w:rPr>
  </w:style>
  <w:style w:type="paragraph" w:styleId="CommentSubject">
    <w:name w:val="annotation subject"/>
    <w:basedOn w:val="CommentText"/>
    <w:next w:val="CommentText"/>
    <w:link w:val="CommentSubjectChar"/>
    <w:uiPriority w:val="99"/>
    <w:semiHidden/>
    <w:unhideWhenUsed/>
    <w:rsid w:val="00875415"/>
    <w:rPr>
      <w:b/>
      <w:bCs/>
    </w:rPr>
  </w:style>
  <w:style w:type="character" w:customStyle="1" w:styleId="CommentSubjectChar">
    <w:name w:val="Comment Subject Char"/>
    <w:basedOn w:val="CommentTextChar"/>
    <w:link w:val="CommentSubject"/>
    <w:uiPriority w:val="99"/>
    <w:semiHidden/>
    <w:rsid w:val="00875415"/>
    <w:rPr>
      <w:b/>
      <w:bCs/>
      <w:sz w:val="20"/>
      <w:szCs w:val="20"/>
    </w:rPr>
  </w:style>
  <w:style w:type="paragraph" w:styleId="BalloonText">
    <w:name w:val="Balloon Text"/>
    <w:basedOn w:val="Normal"/>
    <w:link w:val="BalloonTextChar"/>
    <w:uiPriority w:val="99"/>
    <w:semiHidden/>
    <w:unhideWhenUsed/>
    <w:rsid w:val="00875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415"/>
    <w:rPr>
      <w:rFonts w:ascii="Segoe UI" w:hAnsi="Segoe UI" w:cs="Segoe UI"/>
      <w:sz w:val="18"/>
      <w:szCs w:val="18"/>
    </w:rPr>
  </w:style>
  <w:style w:type="character" w:styleId="Hyperlink">
    <w:name w:val="Hyperlink"/>
    <w:basedOn w:val="DefaultParagraphFont"/>
    <w:uiPriority w:val="99"/>
    <w:unhideWhenUsed/>
    <w:rsid w:val="00FB2F83"/>
    <w:rPr>
      <w:color w:val="0000FF" w:themeColor="hyperlink"/>
      <w:u w:val="single"/>
    </w:rPr>
  </w:style>
  <w:style w:type="character" w:styleId="UnresolvedMention">
    <w:name w:val="Unresolved Mention"/>
    <w:basedOn w:val="DefaultParagraphFont"/>
    <w:uiPriority w:val="99"/>
    <w:semiHidden/>
    <w:unhideWhenUsed/>
    <w:rsid w:val="00FB2F83"/>
    <w:rPr>
      <w:color w:val="605E5C"/>
      <w:shd w:val="clear" w:color="auto" w:fill="E1DFDD"/>
    </w:rPr>
  </w:style>
  <w:style w:type="paragraph" w:styleId="FootnoteText">
    <w:name w:val="footnote text"/>
    <w:basedOn w:val="Normal"/>
    <w:link w:val="FootnoteTextChar"/>
    <w:uiPriority w:val="99"/>
    <w:semiHidden/>
    <w:unhideWhenUsed/>
    <w:rsid w:val="00E50E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E9D"/>
    <w:rPr>
      <w:sz w:val="20"/>
      <w:szCs w:val="20"/>
    </w:rPr>
  </w:style>
  <w:style w:type="character" w:styleId="FootnoteReference">
    <w:name w:val="footnote reference"/>
    <w:basedOn w:val="DefaultParagraphFont"/>
    <w:uiPriority w:val="99"/>
    <w:semiHidden/>
    <w:unhideWhenUsed/>
    <w:rsid w:val="00E50E9D"/>
    <w:rPr>
      <w:vertAlign w:val="superscript"/>
    </w:rPr>
  </w:style>
  <w:style w:type="paragraph" w:styleId="Revision">
    <w:name w:val="Revision"/>
    <w:hidden/>
    <w:uiPriority w:val="99"/>
    <w:semiHidden/>
    <w:rsid w:val="003A5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ackletonfund.com" TargetMode="External"/><Relationship Id="rId13" Type="http://schemas.openxmlformats.org/officeDocument/2006/relationships/hyperlink" Target="https://www.fig.gov.fk/figas/" TargetMode="External"/><Relationship Id="rId18" Type="http://schemas.openxmlformats.org/officeDocument/2006/relationships/hyperlink" Target="http://www.gov.gs/information/contact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lklandislands.travel/index.php" TargetMode="External"/><Relationship Id="rId17" Type="http://schemas.openxmlformats.org/officeDocument/2006/relationships/hyperlink" Target="https://regulatorfi.org.fk/spectrum/vsat-1/264-vsats-faqs-pdf/file" TargetMode="External"/><Relationship Id="rId2" Type="http://schemas.openxmlformats.org/officeDocument/2006/relationships/numbering" Target="numbering.xml"/><Relationship Id="rId16" Type="http://schemas.openxmlformats.org/officeDocument/2006/relationships/hyperlink" Target="https://regulatorfi.org.fk/" TargetMode="External"/><Relationship Id="rId20" Type="http://schemas.openxmlformats.org/officeDocument/2006/relationships/hyperlink" Target="http://www.gov.gs/science-2/sc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tam.com/en_uk/" TargetMode="External"/><Relationship Id="rId5" Type="http://schemas.openxmlformats.org/officeDocument/2006/relationships/webSettings" Target="webSettings.xml"/><Relationship Id="rId15" Type="http://schemas.openxmlformats.org/officeDocument/2006/relationships/hyperlink" Target="https://www.sure.co.fk/" TargetMode="External"/><Relationship Id="rId10" Type="http://schemas.openxmlformats.org/officeDocument/2006/relationships/hyperlink" Target="mailto:info@shackletonfund.com" TargetMode="External"/><Relationship Id="rId19" Type="http://schemas.openxmlformats.org/officeDocument/2006/relationships/hyperlink" Target="mailto:info@shackletonfund.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orkboat.co.f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8033F-40F1-4B31-B4AF-33C16E21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1934</Words>
  <Characters>11184</Characters>
  <Application>Microsoft Office Word</Application>
  <DocSecurity>0</DocSecurity>
  <Lines>174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Tierney</dc:creator>
  <cp:lastModifiedBy>Megan Tierney</cp:lastModifiedBy>
  <cp:revision>5</cp:revision>
  <cp:lastPrinted>2017-03-04T15:47:00Z</cp:lastPrinted>
  <dcterms:created xsi:type="dcterms:W3CDTF">2026-02-06T13:48:00Z</dcterms:created>
  <dcterms:modified xsi:type="dcterms:W3CDTF">2026-02-06T14:56:00Z</dcterms:modified>
</cp:coreProperties>
</file>